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73" w:rsidRPr="001C2433" w:rsidRDefault="00883641" w:rsidP="001C243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Муниципальное Бюджетное Д</w:t>
      </w:r>
      <w:r w:rsidR="00795F73" w:rsidRPr="001C243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ошколь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ное Образовательное У</w:t>
      </w:r>
      <w:r w:rsidR="00A502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чреждение </w:t>
      </w:r>
      <w:r w:rsidR="00795F73" w:rsidRPr="001C243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Детский сад </w:t>
      </w:r>
      <w:r w:rsidR="00A502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«Светлячок»</w:t>
      </w:r>
    </w:p>
    <w:p w:rsidR="00795F73" w:rsidRPr="001C2433" w:rsidRDefault="00795F73" w:rsidP="001C24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95F73" w:rsidRPr="001C2433" w:rsidRDefault="00795F73" w:rsidP="001C24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95F73" w:rsidRPr="001C2433" w:rsidRDefault="00795F73" w:rsidP="001C24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10"/>
        <w:tblW w:w="0" w:type="auto"/>
        <w:tblLook w:val="00A0" w:firstRow="1" w:lastRow="0" w:firstColumn="1" w:lastColumn="0" w:noHBand="0" w:noVBand="0"/>
      </w:tblPr>
      <w:tblGrid>
        <w:gridCol w:w="4771"/>
        <w:gridCol w:w="4799"/>
      </w:tblGrid>
      <w:tr w:rsidR="00795F73" w:rsidRPr="001C2433">
        <w:tc>
          <w:tcPr>
            <w:tcW w:w="5211" w:type="dxa"/>
          </w:tcPr>
          <w:p w:rsidR="00795F73" w:rsidRPr="001C2433" w:rsidRDefault="00795F73" w:rsidP="001C24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5211" w:type="dxa"/>
          </w:tcPr>
          <w:p w:rsidR="00795F73" w:rsidRPr="001C2433" w:rsidRDefault="00795F73" w:rsidP="001C24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</w:tc>
      </w:tr>
      <w:tr w:rsidR="00795F73" w:rsidRPr="001C2433">
        <w:tc>
          <w:tcPr>
            <w:tcW w:w="5211" w:type="dxa"/>
          </w:tcPr>
          <w:p w:rsidR="00795F73" w:rsidRPr="001C2433" w:rsidRDefault="00795F73" w:rsidP="001C2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Решением педагогического совета </w:t>
            </w:r>
          </w:p>
        </w:tc>
        <w:tc>
          <w:tcPr>
            <w:tcW w:w="5211" w:type="dxa"/>
          </w:tcPr>
          <w:p w:rsidR="00795F73" w:rsidRPr="001C2433" w:rsidRDefault="00795F73" w:rsidP="001C24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Приказом заведующего </w:t>
            </w:r>
          </w:p>
        </w:tc>
      </w:tr>
      <w:tr w:rsidR="00795F73" w:rsidRPr="001C2433">
        <w:tc>
          <w:tcPr>
            <w:tcW w:w="5211" w:type="dxa"/>
          </w:tcPr>
          <w:p w:rsidR="00795F73" w:rsidRPr="001C2433" w:rsidRDefault="00A502B8" w:rsidP="00A5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</w:t>
            </w:r>
            <w:r w:rsidR="00795F73" w:rsidRPr="001C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«Светлячок</w:t>
            </w:r>
            <w:r w:rsidR="00795F73" w:rsidRPr="001C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11" w:type="dxa"/>
          </w:tcPr>
          <w:p w:rsidR="00A502B8" w:rsidRDefault="00A502B8" w:rsidP="00A502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</w:t>
            </w:r>
            <w:r w:rsidR="00795F73" w:rsidRPr="001C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«Светлячок</w:t>
            </w:r>
            <w:r w:rsidR="00795F73" w:rsidRPr="001C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  </w:t>
            </w:r>
          </w:p>
          <w:p w:rsidR="00795F73" w:rsidRPr="001C2433" w:rsidRDefault="00A502B8" w:rsidP="00A502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____________Н.Н. Васильчук</w:t>
            </w:r>
          </w:p>
        </w:tc>
      </w:tr>
      <w:tr w:rsidR="00795F73" w:rsidRPr="00873019">
        <w:tc>
          <w:tcPr>
            <w:tcW w:w="5211" w:type="dxa"/>
          </w:tcPr>
          <w:p w:rsidR="00795F73" w:rsidRPr="00873019" w:rsidRDefault="00795F73" w:rsidP="00D34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553D4B" w:rsidRPr="008730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8730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 w:rsidR="00D34F59" w:rsidRPr="008730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«06</w:t>
            </w:r>
            <w:r w:rsidR="00A502B8" w:rsidRPr="008730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34F59" w:rsidRPr="008730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апреля 2020 </w:t>
            </w:r>
            <w:r w:rsidRPr="008730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                          </w:t>
            </w:r>
          </w:p>
        </w:tc>
        <w:tc>
          <w:tcPr>
            <w:tcW w:w="5211" w:type="dxa"/>
          </w:tcPr>
          <w:p w:rsidR="00795F73" w:rsidRPr="00873019" w:rsidRDefault="00D34F59" w:rsidP="00D34F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4</w:t>
            </w:r>
            <w:r w:rsidR="00795F73" w:rsidRPr="008730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8730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«06</w:t>
            </w:r>
            <w:r w:rsidR="00A502B8" w:rsidRPr="008730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730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апреля 2020 </w:t>
            </w:r>
            <w:r w:rsidR="00795F73" w:rsidRPr="008730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95F73" w:rsidRPr="00873019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5F73" w:rsidRPr="001C243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5F73" w:rsidRPr="001C243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5F73" w:rsidRPr="001C243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5F73" w:rsidRPr="001C243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5F73" w:rsidRPr="001C2433" w:rsidRDefault="00795F73" w:rsidP="001C24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1C243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Рабочая программа </w:t>
      </w:r>
    </w:p>
    <w:p w:rsidR="00795F73" w:rsidRPr="001C2433" w:rsidRDefault="00795F73" w:rsidP="001C243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1C2433">
        <w:rPr>
          <w:rFonts w:ascii="Times New Roman" w:hAnsi="Times New Roman" w:cs="Times New Roman"/>
          <w:sz w:val="36"/>
          <w:szCs w:val="36"/>
          <w:lang w:eastAsia="ru-RU"/>
        </w:rPr>
        <w:t xml:space="preserve">группы раннего возраста </w:t>
      </w:r>
    </w:p>
    <w:p w:rsidR="00795F73" w:rsidRPr="001C2433" w:rsidRDefault="00795F73" w:rsidP="001C243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1C2433">
        <w:rPr>
          <w:rFonts w:ascii="Times New Roman" w:hAnsi="Times New Roman" w:cs="Times New Roman"/>
          <w:sz w:val="36"/>
          <w:szCs w:val="36"/>
          <w:lang w:eastAsia="ru-RU"/>
        </w:rPr>
        <w:t>«</w:t>
      </w:r>
      <w:r w:rsidR="00A502B8">
        <w:rPr>
          <w:rFonts w:ascii="Times New Roman" w:hAnsi="Times New Roman" w:cs="Times New Roman"/>
          <w:sz w:val="36"/>
          <w:szCs w:val="36"/>
          <w:lang w:eastAsia="ru-RU"/>
        </w:rPr>
        <w:t>Солнышко</w:t>
      </w:r>
      <w:r w:rsidRPr="001C2433">
        <w:rPr>
          <w:rFonts w:ascii="Times New Roman" w:hAnsi="Times New Roman" w:cs="Times New Roman"/>
          <w:sz w:val="36"/>
          <w:szCs w:val="36"/>
          <w:lang w:eastAsia="ru-RU"/>
        </w:rPr>
        <w:t>»</w:t>
      </w:r>
    </w:p>
    <w:p w:rsidR="00795F73" w:rsidRPr="001C2433" w:rsidRDefault="00795F73" w:rsidP="001C243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1C2433">
        <w:rPr>
          <w:rFonts w:ascii="Times New Roman" w:hAnsi="Times New Roman" w:cs="Times New Roman"/>
          <w:sz w:val="36"/>
          <w:szCs w:val="36"/>
          <w:lang w:eastAsia="ru-RU"/>
        </w:rPr>
        <w:t>(от 1 года до 2 лет)</w:t>
      </w:r>
    </w:p>
    <w:p w:rsidR="00795F73" w:rsidRPr="001C2433" w:rsidRDefault="00795F73" w:rsidP="0088364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1C243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795F73" w:rsidRPr="00883641" w:rsidRDefault="00795F73" w:rsidP="001C2433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1C243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E3F61" w:rsidRPr="00883641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составлена </w:t>
      </w:r>
      <w:r w:rsidRPr="00883641">
        <w:rPr>
          <w:rFonts w:ascii="Times New Roman" w:hAnsi="Times New Roman" w:cs="Times New Roman"/>
          <w:iCs/>
          <w:sz w:val="24"/>
          <w:szCs w:val="24"/>
          <w:lang w:eastAsia="ru-RU"/>
        </w:rPr>
        <w:t>на основе образовательной  программы дошкольного образования</w:t>
      </w:r>
    </w:p>
    <w:p w:rsidR="00795F73" w:rsidRPr="00883641" w:rsidRDefault="00795F73" w:rsidP="001C2433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883641">
        <w:rPr>
          <w:rFonts w:ascii="Times New Roman" w:hAnsi="Times New Roman" w:cs="Times New Roman"/>
          <w:iCs/>
          <w:sz w:val="24"/>
          <w:szCs w:val="24"/>
          <w:lang w:eastAsia="ru-RU"/>
        </w:rPr>
        <w:t>«От рождения до школы»</w:t>
      </w:r>
    </w:p>
    <w:p w:rsidR="00795F73" w:rsidRPr="00883641" w:rsidRDefault="00795F73" w:rsidP="001C2433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883641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под ред. Н.Е. Вераксы, Т.С. Комаровой, </w:t>
      </w:r>
      <w:r w:rsidR="00A502B8" w:rsidRPr="00883641">
        <w:rPr>
          <w:rFonts w:ascii="Times New Roman" w:hAnsi="Times New Roman" w:cs="Times New Roman"/>
          <w:iCs/>
          <w:sz w:val="24"/>
          <w:szCs w:val="24"/>
          <w:lang w:eastAsia="ru-RU"/>
        </w:rPr>
        <w:t>Э.М. Дорофеевой</w:t>
      </w:r>
    </w:p>
    <w:p w:rsidR="00795F73" w:rsidRDefault="00795F73" w:rsidP="001C243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883641" w:rsidRPr="001C2433" w:rsidRDefault="00883641" w:rsidP="001C243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795F73" w:rsidRPr="00883641" w:rsidRDefault="00795F73" w:rsidP="00883641">
      <w:pPr>
        <w:spacing w:after="0" w:line="240" w:lineRule="auto"/>
        <w:jc w:val="right"/>
        <w:rPr>
          <w:rFonts w:ascii="Times New Roman" w:eastAsia="Batang" w:hAnsi="Times New Roman" w:cs="Times New Roman"/>
          <w:bCs/>
          <w:iCs/>
          <w:sz w:val="24"/>
          <w:szCs w:val="24"/>
          <w:lang w:eastAsia="ru-RU"/>
        </w:rPr>
      </w:pPr>
      <w:r w:rsidRPr="00883641">
        <w:rPr>
          <w:rFonts w:ascii="Times New Roman" w:eastAsia="Batang" w:hAnsi="Times New Roman" w:cs="Times New Roman"/>
          <w:bCs/>
          <w:iCs/>
          <w:sz w:val="24"/>
          <w:szCs w:val="24"/>
          <w:lang w:eastAsia="ru-RU"/>
        </w:rPr>
        <w:t xml:space="preserve">Сроки реализации программы: </w:t>
      </w:r>
    </w:p>
    <w:p w:rsidR="00795F73" w:rsidRPr="00883641" w:rsidRDefault="00795F73" w:rsidP="00883641">
      <w:pPr>
        <w:spacing w:after="0" w:line="240" w:lineRule="auto"/>
        <w:jc w:val="right"/>
        <w:rPr>
          <w:rFonts w:ascii="Times New Roman" w:eastAsia="Batang" w:hAnsi="Times New Roman" w:cs="Times New Roman"/>
          <w:bCs/>
          <w:iCs/>
          <w:sz w:val="24"/>
          <w:szCs w:val="24"/>
          <w:lang w:eastAsia="ru-RU"/>
        </w:rPr>
      </w:pPr>
      <w:r w:rsidRPr="00883641">
        <w:rPr>
          <w:rFonts w:ascii="Times New Roman" w:eastAsia="Batang" w:hAnsi="Times New Roman" w:cs="Times New Roman"/>
          <w:bCs/>
          <w:iCs/>
          <w:sz w:val="24"/>
          <w:szCs w:val="24"/>
          <w:lang w:eastAsia="ru-RU"/>
        </w:rPr>
        <w:t>сентябрь 20</w:t>
      </w:r>
      <w:r w:rsidR="00A502B8" w:rsidRPr="00883641">
        <w:rPr>
          <w:rFonts w:ascii="Times New Roman" w:eastAsia="Batang" w:hAnsi="Times New Roman" w:cs="Times New Roman"/>
          <w:bCs/>
          <w:iCs/>
          <w:sz w:val="24"/>
          <w:szCs w:val="24"/>
          <w:lang w:eastAsia="ru-RU"/>
        </w:rPr>
        <w:t>20</w:t>
      </w:r>
      <w:r w:rsidRPr="00883641">
        <w:rPr>
          <w:rFonts w:ascii="Times New Roman" w:eastAsia="Batang" w:hAnsi="Times New Roman" w:cs="Times New Roman"/>
          <w:bCs/>
          <w:iCs/>
          <w:sz w:val="24"/>
          <w:szCs w:val="24"/>
          <w:lang w:eastAsia="ru-RU"/>
        </w:rPr>
        <w:t>г. - май 20</w:t>
      </w:r>
      <w:r w:rsidR="00A502B8" w:rsidRPr="00883641">
        <w:rPr>
          <w:rFonts w:ascii="Times New Roman" w:eastAsia="Batang" w:hAnsi="Times New Roman" w:cs="Times New Roman"/>
          <w:bCs/>
          <w:iCs/>
          <w:sz w:val="24"/>
          <w:szCs w:val="24"/>
          <w:lang w:eastAsia="ru-RU"/>
        </w:rPr>
        <w:t>21г.</w:t>
      </w:r>
    </w:p>
    <w:p w:rsidR="00795F73" w:rsidRPr="00883641" w:rsidRDefault="00795F73" w:rsidP="001C24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5F73" w:rsidRPr="00883641" w:rsidRDefault="00795F73" w:rsidP="001C243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D5B82" w:rsidRPr="00883641" w:rsidRDefault="001D5B82" w:rsidP="001C243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D5B82" w:rsidRPr="00883641" w:rsidRDefault="001D5B82" w:rsidP="001C243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83641" w:rsidRPr="00883641" w:rsidRDefault="00883641" w:rsidP="0088364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83641">
        <w:rPr>
          <w:rFonts w:ascii="Times New Roman" w:hAnsi="Times New Roman" w:cs="Times New Roman"/>
          <w:bCs/>
          <w:sz w:val="24"/>
          <w:szCs w:val="24"/>
          <w:lang w:eastAsia="ru-RU"/>
        </w:rPr>
        <w:t>Программу составили:</w:t>
      </w:r>
    </w:p>
    <w:p w:rsidR="001D5B82" w:rsidRPr="00883641" w:rsidRDefault="00A502B8" w:rsidP="001C243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83641">
        <w:rPr>
          <w:rFonts w:ascii="Times New Roman" w:hAnsi="Times New Roman" w:cs="Times New Roman"/>
          <w:bCs/>
          <w:sz w:val="24"/>
          <w:szCs w:val="24"/>
          <w:lang w:eastAsia="ru-RU"/>
        </w:rPr>
        <w:t>Вуцан Надежда Александровна</w:t>
      </w:r>
    </w:p>
    <w:p w:rsidR="00883641" w:rsidRPr="00883641" w:rsidRDefault="00883641" w:rsidP="001C24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83641">
        <w:rPr>
          <w:rFonts w:ascii="Times New Roman" w:hAnsi="Times New Roman" w:cs="Times New Roman"/>
          <w:bCs/>
          <w:sz w:val="24"/>
          <w:szCs w:val="24"/>
          <w:lang w:eastAsia="ru-RU"/>
        </w:rPr>
        <w:t>Кузьминых Надежда Александровна</w:t>
      </w:r>
    </w:p>
    <w:p w:rsidR="00795F73" w:rsidRPr="00883641" w:rsidRDefault="00795F73" w:rsidP="001C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02B8" w:rsidRDefault="00A502B8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02B8" w:rsidRDefault="00A502B8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02B8" w:rsidRDefault="00A502B8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02B8" w:rsidRDefault="00A502B8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02B8" w:rsidRDefault="00A502B8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02B8" w:rsidRDefault="00A502B8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02B8" w:rsidRDefault="00A502B8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02B8" w:rsidRDefault="00A502B8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02B8" w:rsidRDefault="00A502B8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02B8" w:rsidRDefault="00A502B8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3641" w:rsidRDefault="00883641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3641" w:rsidRDefault="00883641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3641" w:rsidRDefault="00883641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5F73" w:rsidRPr="001C2433" w:rsidRDefault="00A502B8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с. Молчаново</w:t>
      </w:r>
    </w:p>
    <w:p w:rsidR="00795F73" w:rsidRPr="001C2433" w:rsidRDefault="00795F73" w:rsidP="00E64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C2433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A502B8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1C2433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</w:p>
    <w:p w:rsidR="00795F73" w:rsidRPr="00A93FF4" w:rsidRDefault="0014503F" w:rsidP="001C24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3FF4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14503F" w:rsidRDefault="0014503F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4"/>
        <w:gridCol w:w="1296"/>
      </w:tblGrid>
      <w:tr w:rsidR="0014503F" w:rsidRPr="008D61C9" w:rsidTr="008D61C9">
        <w:tc>
          <w:tcPr>
            <w:tcW w:w="8274" w:type="dxa"/>
            <w:shd w:val="clear" w:color="auto" w:fill="auto"/>
          </w:tcPr>
          <w:p w:rsidR="0014503F" w:rsidRPr="008D61C9" w:rsidRDefault="0014503F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1296" w:type="dxa"/>
            <w:shd w:val="clear" w:color="auto" w:fill="auto"/>
          </w:tcPr>
          <w:p w:rsidR="0014503F" w:rsidRPr="008D61C9" w:rsidRDefault="0014503F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Страница </w:t>
            </w:r>
          </w:p>
        </w:tc>
      </w:tr>
      <w:tr w:rsidR="0014503F" w:rsidRPr="008D61C9" w:rsidTr="008D61C9">
        <w:tc>
          <w:tcPr>
            <w:tcW w:w="8274" w:type="dxa"/>
            <w:shd w:val="clear" w:color="auto" w:fill="auto"/>
          </w:tcPr>
          <w:p w:rsidR="0014503F" w:rsidRPr="008D61C9" w:rsidRDefault="0014503F" w:rsidP="008D61C9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1296" w:type="dxa"/>
            <w:shd w:val="clear" w:color="auto" w:fill="auto"/>
          </w:tcPr>
          <w:p w:rsidR="0014503F" w:rsidRPr="008D61C9" w:rsidRDefault="00A93FF4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503F" w:rsidRPr="008D61C9" w:rsidTr="008D61C9">
        <w:tc>
          <w:tcPr>
            <w:tcW w:w="8274" w:type="dxa"/>
            <w:shd w:val="clear" w:color="auto" w:fill="auto"/>
          </w:tcPr>
          <w:p w:rsidR="0014503F" w:rsidRPr="008D61C9" w:rsidRDefault="0014503F" w:rsidP="008D61C9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296" w:type="dxa"/>
            <w:shd w:val="clear" w:color="auto" w:fill="auto"/>
          </w:tcPr>
          <w:p w:rsidR="0014503F" w:rsidRPr="008D61C9" w:rsidRDefault="00A93FF4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503F" w:rsidRPr="008D61C9" w:rsidTr="008D61C9">
        <w:tc>
          <w:tcPr>
            <w:tcW w:w="8274" w:type="dxa"/>
            <w:shd w:val="clear" w:color="auto" w:fill="auto"/>
          </w:tcPr>
          <w:p w:rsidR="0014503F" w:rsidRPr="008D61C9" w:rsidRDefault="0014503F" w:rsidP="008D61C9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1296" w:type="dxa"/>
            <w:shd w:val="clear" w:color="auto" w:fill="auto"/>
          </w:tcPr>
          <w:p w:rsidR="0014503F" w:rsidRPr="008D61C9" w:rsidRDefault="00A93FF4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503F" w:rsidRPr="008D61C9" w:rsidTr="008D61C9">
        <w:tc>
          <w:tcPr>
            <w:tcW w:w="8274" w:type="dxa"/>
            <w:shd w:val="clear" w:color="auto" w:fill="auto"/>
          </w:tcPr>
          <w:p w:rsidR="0014503F" w:rsidRPr="008D61C9" w:rsidRDefault="00416777" w:rsidP="008D61C9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Задачи воспитания и обучения</w:t>
            </w:r>
          </w:p>
        </w:tc>
        <w:tc>
          <w:tcPr>
            <w:tcW w:w="1296" w:type="dxa"/>
            <w:shd w:val="clear" w:color="auto" w:fill="auto"/>
          </w:tcPr>
          <w:p w:rsidR="0014503F" w:rsidRPr="008D61C9" w:rsidRDefault="00A93FF4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503F" w:rsidRPr="008D61C9" w:rsidTr="008D61C9">
        <w:tc>
          <w:tcPr>
            <w:tcW w:w="8274" w:type="dxa"/>
            <w:shd w:val="clear" w:color="auto" w:fill="auto"/>
          </w:tcPr>
          <w:p w:rsidR="0014503F" w:rsidRPr="008D61C9" w:rsidRDefault="00416777" w:rsidP="008D61C9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образовательные результаты </w:t>
            </w:r>
          </w:p>
        </w:tc>
        <w:tc>
          <w:tcPr>
            <w:tcW w:w="1296" w:type="dxa"/>
            <w:shd w:val="clear" w:color="auto" w:fill="auto"/>
          </w:tcPr>
          <w:p w:rsidR="0014503F" w:rsidRPr="008D61C9" w:rsidRDefault="00A93FF4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503F" w:rsidRPr="008D61C9" w:rsidTr="008D61C9">
        <w:tc>
          <w:tcPr>
            <w:tcW w:w="8274" w:type="dxa"/>
            <w:shd w:val="clear" w:color="auto" w:fill="auto"/>
          </w:tcPr>
          <w:p w:rsidR="0014503F" w:rsidRPr="008D61C9" w:rsidRDefault="00416777" w:rsidP="008D61C9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1296" w:type="dxa"/>
            <w:shd w:val="clear" w:color="auto" w:fill="auto"/>
          </w:tcPr>
          <w:p w:rsidR="0014503F" w:rsidRPr="008D61C9" w:rsidRDefault="00A93FF4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503F" w:rsidRPr="008D61C9" w:rsidTr="008D61C9">
        <w:tc>
          <w:tcPr>
            <w:tcW w:w="8274" w:type="dxa"/>
            <w:shd w:val="clear" w:color="auto" w:fill="auto"/>
          </w:tcPr>
          <w:p w:rsidR="0014503F" w:rsidRPr="008D61C9" w:rsidRDefault="00416777" w:rsidP="008D61C9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</w:t>
            </w:r>
          </w:p>
        </w:tc>
        <w:tc>
          <w:tcPr>
            <w:tcW w:w="1296" w:type="dxa"/>
            <w:shd w:val="clear" w:color="auto" w:fill="auto"/>
          </w:tcPr>
          <w:p w:rsidR="0014503F" w:rsidRPr="008D61C9" w:rsidRDefault="00A93FF4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503F" w:rsidRPr="008D61C9" w:rsidTr="008D61C9">
        <w:tc>
          <w:tcPr>
            <w:tcW w:w="8274" w:type="dxa"/>
            <w:shd w:val="clear" w:color="auto" w:fill="auto"/>
          </w:tcPr>
          <w:p w:rsidR="0014503F" w:rsidRPr="008D61C9" w:rsidRDefault="00416777" w:rsidP="008D61C9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работы</w:t>
            </w:r>
          </w:p>
        </w:tc>
        <w:tc>
          <w:tcPr>
            <w:tcW w:w="1296" w:type="dxa"/>
            <w:shd w:val="clear" w:color="auto" w:fill="auto"/>
          </w:tcPr>
          <w:p w:rsidR="0014503F" w:rsidRPr="008D61C9" w:rsidRDefault="00A93FF4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4503F" w:rsidRPr="008D61C9" w:rsidTr="008D61C9">
        <w:tc>
          <w:tcPr>
            <w:tcW w:w="8274" w:type="dxa"/>
            <w:shd w:val="clear" w:color="auto" w:fill="auto"/>
          </w:tcPr>
          <w:p w:rsidR="0014503F" w:rsidRPr="008D61C9" w:rsidRDefault="00416777" w:rsidP="008D61C9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Воспитание и обучение в играх-занятиях</w:t>
            </w:r>
          </w:p>
        </w:tc>
        <w:tc>
          <w:tcPr>
            <w:tcW w:w="1296" w:type="dxa"/>
            <w:shd w:val="clear" w:color="auto" w:fill="auto"/>
          </w:tcPr>
          <w:p w:rsidR="0014503F" w:rsidRPr="008D61C9" w:rsidRDefault="00A93FF4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4503F" w:rsidRPr="008D61C9" w:rsidTr="008D61C9">
        <w:tc>
          <w:tcPr>
            <w:tcW w:w="8274" w:type="dxa"/>
            <w:shd w:val="clear" w:color="auto" w:fill="auto"/>
          </w:tcPr>
          <w:p w:rsidR="00416777" w:rsidRPr="008D61C9" w:rsidRDefault="00416777" w:rsidP="008D61C9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с семьями воспитанников</w:t>
            </w:r>
          </w:p>
        </w:tc>
        <w:tc>
          <w:tcPr>
            <w:tcW w:w="1296" w:type="dxa"/>
            <w:shd w:val="clear" w:color="auto" w:fill="auto"/>
          </w:tcPr>
          <w:p w:rsidR="0014503F" w:rsidRPr="008D61C9" w:rsidRDefault="00A93FF4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4503F" w:rsidRPr="008D61C9" w:rsidTr="008D61C9">
        <w:tc>
          <w:tcPr>
            <w:tcW w:w="8274" w:type="dxa"/>
            <w:shd w:val="clear" w:color="auto" w:fill="auto"/>
          </w:tcPr>
          <w:p w:rsidR="0014503F" w:rsidRPr="008D61C9" w:rsidRDefault="00416777" w:rsidP="008D61C9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1296" w:type="dxa"/>
            <w:shd w:val="clear" w:color="auto" w:fill="auto"/>
          </w:tcPr>
          <w:p w:rsidR="0014503F" w:rsidRPr="008D61C9" w:rsidRDefault="00A93FF4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4503F" w:rsidRPr="008D61C9" w:rsidTr="008D61C9">
        <w:tc>
          <w:tcPr>
            <w:tcW w:w="8274" w:type="dxa"/>
            <w:shd w:val="clear" w:color="auto" w:fill="auto"/>
          </w:tcPr>
          <w:p w:rsidR="0014503F" w:rsidRPr="008D61C9" w:rsidRDefault="00416777" w:rsidP="008D61C9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1296" w:type="dxa"/>
            <w:shd w:val="clear" w:color="auto" w:fill="auto"/>
          </w:tcPr>
          <w:p w:rsidR="0014503F" w:rsidRPr="008D61C9" w:rsidRDefault="00A93FF4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4503F" w:rsidRPr="008D61C9" w:rsidTr="008D61C9">
        <w:tc>
          <w:tcPr>
            <w:tcW w:w="8274" w:type="dxa"/>
            <w:shd w:val="clear" w:color="auto" w:fill="auto"/>
          </w:tcPr>
          <w:p w:rsidR="0014503F" w:rsidRPr="008D61C9" w:rsidRDefault="00416777" w:rsidP="008D61C9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Расписание игр-занятий</w:t>
            </w:r>
          </w:p>
        </w:tc>
        <w:tc>
          <w:tcPr>
            <w:tcW w:w="1296" w:type="dxa"/>
            <w:shd w:val="clear" w:color="auto" w:fill="auto"/>
          </w:tcPr>
          <w:p w:rsidR="0014503F" w:rsidRPr="008D61C9" w:rsidRDefault="0014503F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3F" w:rsidRPr="008D61C9" w:rsidTr="008D61C9">
        <w:tc>
          <w:tcPr>
            <w:tcW w:w="8274" w:type="dxa"/>
            <w:shd w:val="clear" w:color="auto" w:fill="auto"/>
          </w:tcPr>
          <w:p w:rsidR="0014503F" w:rsidRPr="008D61C9" w:rsidRDefault="00416777" w:rsidP="008D61C9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Комплексное-тематическое планирование</w:t>
            </w:r>
            <w:r w:rsidR="00BF6910" w:rsidRPr="008D61C9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детьми на год</w:t>
            </w:r>
          </w:p>
        </w:tc>
        <w:tc>
          <w:tcPr>
            <w:tcW w:w="1296" w:type="dxa"/>
            <w:shd w:val="clear" w:color="auto" w:fill="auto"/>
          </w:tcPr>
          <w:p w:rsidR="0014503F" w:rsidRPr="008D61C9" w:rsidRDefault="0014503F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3F" w:rsidRPr="008D61C9" w:rsidTr="008D61C9">
        <w:tc>
          <w:tcPr>
            <w:tcW w:w="8274" w:type="dxa"/>
            <w:shd w:val="clear" w:color="auto" w:fill="auto"/>
          </w:tcPr>
          <w:p w:rsidR="0014503F" w:rsidRPr="008D61C9" w:rsidRDefault="00BF6910" w:rsidP="008D61C9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предметно-пространственной среды</w:t>
            </w:r>
          </w:p>
        </w:tc>
        <w:tc>
          <w:tcPr>
            <w:tcW w:w="1296" w:type="dxa"/>
            <w:shd w:val="clear" w:color="auto" w:fill="auto"/>
          </w:tcPr>
          <w:p w:rsidR="0014503F" w:rsidRPr="008D61C9" w:rsidRDefault="0014503F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3F" w:rsidRPr="008D61C9" w:rsidTr="008D61C9">
        <w:tc>
          <w:tcPr>
            <w:tcW w:w="8274" w:type="dxa"/>
            <w:shd w:val="clear" w:color="auto" w:fill="auto"/>
          </w:tcPr>
          <w:p w:rsidR="0014503F" w:rsidRPr="008D61C9" w:rsidRDefault="00BF6910" w:rsidP="008D61C9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1296" w:type="dxa"/>
            <w:shd w:val="clear" w:color="auto" w:fill="auto"/>
          </w:tcPr>
          <w:p w:rsidR="0014503F" w:rsidRPr="008D61C9" w:rsidRDefault="0014503F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3F" w:rsidRPr="008D61C9" w:rsidTr="008D61C9">
        <w:tc>
          <w:tcPr>
            <w:tcW w:w="8274" w:type="dxa"/>
            <w:shd w:val="clear" w:color="auto" w:fill="auto"/>
          </w:tcPr>
          <w:p w:rsidR="0014503F" w:rsidRPr="008D61C9" w:rsidRDefault="00BF6910" w:rsidP="008D61C9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  <w:tc>
          <w:tcPr>
            <w:tcW w:w="1296" w:type="dxa"/>
            <w:shd w:val="clear" w:color="auto" w:fill="auto"/>
          </w:tcPr>
          <w:p w:rsidR="0014503F" w:rsidRPr="008D61C9" w:rsidRDefault="0014503F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03F" w:rsidRDefault="0014503F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10" w:rsidRDefault="00BF6910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10" w:rsidRDefault="00BF6910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10" w:rsidRDefault="00BF6910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10" w:rsidRDefault="00BF6910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10" w:rsidRDefault="00BF6910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10" w:rsidRDefault="00BF6910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10" w:rsidRDefault="00BF6910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10" w:rsidRDefault="00BF6910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10" w:rsidRDefault="00BF6910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10" w:rsidRDefault="00BF6910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10" w:rsidRDefault="00BF6910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10" w:rsidRDefault="00BF6910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10" w:rsidRDefault="00BF6910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10" w:rsidRDefault="00BF6910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10" w:rsidRDefault="00BF6910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10" w:rsidRDefault="00BF6910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10" w:rsidRDefault="00BF6910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910" w:rsidRDefault="00BF6910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03F" w:rsidRDefault="0014503F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03F" w:rsidRDefault="0014503F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03F" w:rsidRDefault="0014503F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03F" w:rsidRDefault="0014503F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03F" w:rsidRDefault="0014503F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03F" w:rsidRDefault="0014503F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03F" w:rsidRDefault="0014503F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03F" w:rsidRDefault="0014503F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03F" w:rsidRDefault="0014503F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03F" w:rsidRDefault="0014503F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03F" w:rsidRDefault="0014503F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03F" w:rsidRPr="001C2433" w:rsidRDefault="0014503F" w:rsidP="001C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F73" w:rsidRPr="00293873" w:rsidRDefault="00795F73" w:rsidP="002938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ЦЕЛЕВОЙ РАЗДЕЛ</w:t>
      </w:r>
    </w:p>
    <w:p w:rsidR="00795F73" w:rsidRPr="00293873" w:rsidRDefault="00795F73" w:rsidP="001C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F73" w:rsidRPr="00293873" w:rsidRDefault="00795F73" w:rsidP="00C35B4F">
      <w:pPr>
        <w:pStyle w:val="a8"/>
        <w:numPr>
          <w:ilvl w:val="1"/>
          <w:numId w:val="10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795F73" w:rsidRPr="00293873" w:rsidRDefault="00795F73" w:rsidP="001C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</w:t>
      </w:r>
      <w:r w:rsidRPr="00293873">
        <w:rPr>
          <w:rFonts w:ascii="Times New Roman" w:hAnsi="Times New Roman" w:cs="Times New Roman"/>
          <w:sz w:val="28"/>
          <w:szCs w:val="28"/>
        </w:rPr>
        <w:tab/>
        <w:t>Рабочая программа  для детей раннего возраста от 1 года до 2 лет составлена на основе Федерального государственного образовательного стандарта (далее ФГОС) дошкольного образования, утвержденного приказом Министерства образования и науки Российской Федерации от 17.10.2013 № 1155.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Рабочая программа является составной частью образовательной программы дошкольного образования МБДОУ </w:t>
      </w:r>
      <w:r w:rsidR="00A502B8" w:rsidRPr="00293873">
        <w:rPr>
          <w:rFonts w:ascii="Times New Roman" w:hAnsi="Times New Roman" w:cs="Times New Roman"/>
          <w:sz w:val="28"/>
          <w:szCs w:val="28"/>
        </w:rPr>
        <w:t>детский сад «Светлячок</w:t>
      </w:r>
      <w:r w:rsidRPr="00293873">
        <w:rPr>
          <w:rFonts w:ascii="Times New Roman" w:hAnsi="Times New Roman" w:cs="Times New Roman"/>
          <w:sz w:val="28"/>
          <w:szCs w:val="28"/>
        </w:rPr>
        <w:t>» (далее МБДОУ).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Рабочая программа группы раннего возраста в соответствии с ФГОС (далее Программа) является 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МБДОУ.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возрасте 1 – 2 года, обеспечивает разностороннее гармоничное развитие детей с учётом их возрастных и индивидуальных особенностей по основным направлениям: 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- физическому, 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- социально - коммуникативному, 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- познавательному,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- речевому, 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- художественно-эстетическому развитию. </w:t>
      </w:r>
    </w:p>
    <w:p w:rsidR="00795F73" w:rsidRPr="00293873" w:rsidRDefault="00795F73" w:rsidP="00C35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Программа направлена на создание условий развития ребенка, открывающих возможности для его позитивных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деятельности, на создание развивающей образовательной среды, которая представляет собой систему условий социализ</w:t>
      </w:r>
      <w:r w:rsidR="00C35B4F" w:rsidRPr="00293873">
        <w:rPr>
          <w:rFonts w:ascii="Times New Roman" w:hAnsi="Times New Roman" w:cs="Times New Roman"/>
          <w:sz w:val="28"/>
          <w:szCs w:val="28"/>
        </w:rPr>
        <w:t xml:space="preserve">ации и индивидуализации детей. </w:t>
      </w:r>
    </w:p>
    <w:p w:rsidR="00795F73" w:rsidRPr="00293873" w:rsidRDefault="00795F73" w:rsidP="00C35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Срок реализации Программы – 1 год.</w:t>
      </w:r>
    </w:p>
    <w:p w:rsidR="00795F73" w:rsidRPr="00293873" w:rsidRDefault="00795F73" w:rsidP="001C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F73" w:rsidRPr="00293873" w:rsidRDefault="00795F73" w:rsidP="001C24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35B4F" w:rsidRPr="0029387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938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9387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Цели и задачи </w:t>
      </w:r>
      <w:r w:rsidR="00352646" w:rsidRPr="0029387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93873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ab/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Целью рабочей программы  является: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- создание благоприятных условий для полноценного проживания ребенком дошкольного детства; формирование основ базовой культуры личности; 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- всестороннее развитие психических и физических качеств в соответствии с возрастными и индивидуальными особенностями; 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- подготовка ребенка к жизни в современном обществе, к обучению в школе, 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- обеспечение безопасности жизнедеятельности дошкольника.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lastRenderedPageBreak/>
        <w:t>Цель реализуется в процессе разнообразных видов детской деятельности: игровой, коммуникативной, трудовой, познавательно-исследовательской, продуктивной, художественно-творческой, восприятие художественной литературы.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Для реализации основных направлений рабочей программы первостепенное значение имеют: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учет индивидуальных потребностей ребёнка 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• забота о здоровье, эмоциональном благополучии и своевременном всестороннем развитии каждого ребенка;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• создание в группе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•  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• творческая организация (креативность) воспитательно-образовательного процесса;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• вариативность использования образовательного материала, позволяющая развивать творческие способности в соответствии с интересами и наклонностями каждого ребенка;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• уважительное отношение к результатам детского творчества;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• единство подходов к воспитанию детей в условиях дошкольного образовательного учреждения и семьи;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• координация подходов к воспитанию детей в условиях МБДОУ и семьи. Обеспечение участия семьи в жизни группы детского сада и дошкольного учреждения в целом.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Рабочая программа обеспечивает развитие детей в возрасте от 1 года до 2 лет с учётом их возрастных и индивидуальных особенностей.</w:t>
      </w: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B4F" w:rsidRDefault="00C35B4F" w:rsidP="00D452F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t>Задачи воспитания и обучения</w:t>
      </w:r>
    </w:p>
    <w:p w:rsidR="006641E0" w:rsidRDefault="006641E0" w:rsidP="006641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41E0" w:rsidRPr="006641E0" w:rsidRDefault="006641E0" w:rsidP="006641E0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 w:rsidRPr="0066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укреплять здоровье детей, закалять их, развивать основные виды движений. Воспитывать культурно-гигиенические навыки и навыки самообслуживания. Создавать условия, способствующие развитию двигательной активности. Предупреждать утомление детей.</w:t>
      </w:r>
    </w:p>
    <w:p w:rsidR="006641E0" w:rsidRPr="006641E0" w:rsidRDefault="006641E0" w:rsidP="006641E0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 w:rsidRPr="0066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режимных процессах формировать простейшие навыки самостоятельности, опрятности, аккуратности.</w:t>
      </w:r>
    </w:p>
    <w:p w:rsidR="006641E0" w:rsidRPr="006641E0" w:rsidRDefault="006641E0" w:rsidP="006641E0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 w:rsidRPr="0066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ориентировку детей в ближайшем окружении, пополнять запас понимаемых слов и активный словарь, развивать потребность в речевом общении. Формировать умение понимать слова, обозначающие названия предметов, действия. Формировать умение понимать простые предложения, небольшие рассказы. Содействовать формированию умения выражать словами, а затем короткими предложениями свои потребности и желания, отвечать на вопросы взрослого.</w:t>
      </w:r>
    </w:p>
    <w:p w:rsidR="006641E0" w:rsidRPr="006641E0" w:rsidRDefault="006641E0" w:rsidP="006641E0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 w:rsidRPr="0066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окружающую обстановку и общение с ребенком для развития его восприятия, мышления, внимания, памяти.</w:t>
      </w:r>
      <w:r w:rsidRPr="006641E0">
        <w:rPr>
          <w:rFonts w:cs="Times New Roman"/>
        </w:rPr>
        <w:t xml:space="preserve"> </w:t>
      </w:r>
      <w:r w:rsidRPr="0066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предметах ближайшего окружения, о простейших связях между ними.</w:t>
      </w:r>
    </w:p>
    <w:p w:rsidR="006641E0" w:rsidRPr="006641E0" w:rsidRDefault="006641E0" w:rsidP="006641E0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 w:rsidRPr="0066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действовать с игрушками, предметами ближайшего окружения в соответствии с их особенностями и назначением; подражать игровым действиям взрослого, отображать в игре по подражанию, образцу знакомые жизненные ситуации.</w:t>
      </w:r>
    </w:p>
    <w:p w:rsidR="006641E0" w:rsidRPr="006641E0" w:rsidRDefault="006641E0" w:rsidP="006641E0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 w:rsidRPr="0066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и двигательную активность детей во всех видах игр.</w:t>
      </w:r>
    </w:p>
    <w:p w:rsidR="006641E0" w:rsidRPr="006641E0" w:rsidRDefault="006641E0" w:rsidP="006641E0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 w:rsidRPr="0066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культуры поведения: здороваться, прощаться, благодарить. Поощрять доброжелательное отношение ребенка к сверстникам, побуждать запоминать их имена. Побуждать к сочувствию и отзывчивости.</w:t>
      </w:r>
    </w:p>
    <w:p w:rsidR="006641E0" w:rsidRPr="006641E0" w:rsidRDefault="006641E0" w:rsidP="006641E0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 w:rsidRPr="0066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растениям и животным. Развивать эстетическое восприятие. Привлекать внимание детей к запахам, звукам, форме, цвету, размеру резко контрастных предметов.</w:t>
      </w:r>
    </w:p>
    <w:p w:rsidR="006641E0" w:rsidRPr="006641E0" w:rsidRDefault="006641E0" w:rsidP="006641E0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 w:rsidRPr="0066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рассматривать картинки, иллюстрации.</w:t>
      </w:r>
    </w:p>
    <w:p w:rsidR="006641E0" w:rsidRPr="006641E0" w:rsidRDefault="006641E0" w:rsidP="006641E0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 w:rsidRPr="0066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музыке, поддерживать радостное состояние при прослушивании произведения. Расширять музыкальные впечатления, обогащать слуховой опыт ребенка. Развивать понимание взаимосвязи музыки и движений. Побуждать к подражанию певческим интонациям взрослого, к простейшим ритмическим движениям под музыку.</w:t>
      </w:r>
    </w:p>
    <w:p w:rsidR="006641E0" w:rsidRPr="006641E0" w:rsidRDefault="006641E0" w:rsidP="006641E0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 w:rsidRPr="0066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самостоятельную деятельность детей. В предметно-игровой деятельности показывать детям правильные способы действий, поддерживать познавательную активность, заинтересованность, побуждать к самостоятельности и экспериментированию с разнообразными дидактическими материалами. Формировать игровые действия с разнообразными сюжетными игрушками, умение использовать предметы-заместители. Учить играть, не мешая сверстникам. Формировать умение играть вместе, сдерживать свои желания. Формировать способности попросить, подождать.</w:t>
      </w:r>
    </w:p>
    <w:p w:rsidR="006641E0" w:rsidRPr="006641E0" w:rsidRDefault="006641E0" w:rsidP="006641E0">
      <w:pPr>
        <w:rPr>
          <w:rFonts w:cs="Times New Roman"/>
        </w:rPr>
      </w:pPr>
    </w:p>
    <w:p w:rsidR="00450A62" w:rsidRPr="00293873" w:rsidRDefault="00450A62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t>1.4.</w:t>
      </w:r>
      <w:r w:rsidRPr="0029387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Ожидаемые образовательные результаты (целевые ориентиры) </w:t>
      </w:r>
    </w:p>
    <w:p w:rsidR="00450A62" w:rsidRPr="00293873" w:rsidRDefault="00450A62" w:rsidP="00450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A62" w:rsidRPr="00293873" w:rsidRDefault="00450A62" w:rsidP="00450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Целевые ориентиры образования в раннем возрасте: </w:t>
      </w:r>
    </w:p>
    <w:p w:rsidR="00450A62" w:rsidRPr="00293873" w:rsidRDefault="00450A62" w:rsidP="00450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 </w:t>
      </w:r>
    </w:p>
    <w:p w:rsidR="00450A62" w:rsidRPr="00293873" w:rsidRDefault="00450A62" w:rsidP="00450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 </w:t>
      </w:r>
    </w:p>
    <w:p w:rsidR="00450A62" w:rsidRPr="00293873" w:rsidRDefault="00450A62" w:rsidP="00450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lastRenderedPageBreak/>
        <w:t xml:space="preserve">• Проявляет отрицательное отношение к грубости, жадности. </w:t>
      </w:r>
    </w:p>
    <w:p w:rsidR="00450A62" w:rsidRPr="00293873" w:rsidRDefault="00450A62" w:rsidP="00450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 </w:t>
      </w:r>
    </w:p>
    <w:p w:rsidR="00450A62" w:rsidRPr="00293873" w:rsidRDefault="00450A62" w:rsidP="00450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</w:t>
      </w:r>
    </w:p>
    <w:p w:rsidR="00450A62" w:rsidRPr="00293873" w:rsidRDefault="00450A62" w:rsidP="00450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Стремится к общению с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</w:t>
      </w:r>
    </w:p>
    <w:p w:rsidR="00450A62" w:rsidRPr="00293873" w:rsidRDefault="00450A62" w:rsidP="00450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</w:t>
      </w:r>
    </w:p>
    <w:p w:rsidR="00450A62" w:rsidRPr="00293873" w:rsidRDefault="00450A62" w:rsidP="00450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Проявляет интерес к окружающему миру природы, с интересом участвует в сезонных наблюдениях. </w:t>
      </w:r>
    </w:p>
    <w:p w:rsidR="00450A62" w:rsidRPr="00293873" w:rsidRDefault="00450A62" w:rsidP="00450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 </w:t>
      </w:r>
    </w:p>
    <w:p w:rsidR="00450A62" w:rsidRPr="00293873" w:rsidRDefault="00450A62" w:rsidP="00450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С пониманием следит за действиями героев кукольного театра; проявляет желание участвовать в театрализованных и сюжетно-ролевых играх. </w:t>
      </w:r>
    </w:p>
    <w:p w:rsidR="00450A62" w:rsidRPr="00293873" w:rsidRDefault="00450A62" w:rsidP="00450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Проявляет интерес к продуктивной деятельности (рисование, лепка, конструирование, аппликация). </w:t>
      </w:r>
    </w:p>
    <w:p w:rsidR="00450A62" w:rsidRPr="00293873" w:rsidRDefault="00450A62" w:rsidP="00450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•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450A62" w:rsidRPr="00293873" w:rsidRDefault="00450A62" w:rsidP="00450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A62" w:rsidRPr="00293873" w:rsidRDefault="00450A62" w:rsidP="00450A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50A62" w:rsidRDefault="00450A62" w:rsidP="00450A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0A62" w:rsidRDefault="00450A62" w:rsidP="00450A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0A62" w:rsidRDefault="00450A62" w:rsidP="00450A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0A62" w:rsidRDefault="00450A62" w:rsidP="00450A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0A62" w:rsidRDefault="00450A62" w:rsidP="00450A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0A62" w:rsidRDefault="00450A62" w:rsidP="00450A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41E0" w:rsidRDefault="006641E0" w:rsidP="006641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41E0" w:rsidRDefault="006641E0" w:rsidP="006641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41E0" w:rsidRDefault="006641E0" w:rsidP="006641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41E0" w:rsidRDefault="006641E0" w:rsidP="006641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6910" w:rsidRDefault="00BF6910" w:rsidP="006641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6910" w:rsidRDefault="00BF6910" w:rsidP="006641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2FC" w:rsidRPr="00293873" w:rsidRDefault="00D452FC" w:rsidP="00E64C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СОДЕРЖАТЕЛЬНЫЙ РАЗДЕЛ</w:t>
      </w:r>
    </w:p>
    <w:p w:rsidR="00D452FC" w:rsidRPr="00293873" w:rsidRDefault="00D452FC" w:rsidP="001C243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452FC" w:rsidRPr="00293873" w:rsidRDefault="00D452FC" w:rsidP="00D452F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Pr="00293873">
        <w:rPr>
          <w:rFonts w:ascii="Times New Roman" w:hAnsi="Times New Roman" w:cs="Times New Roman"/>
          <w:b/>
          <w:bCs/>
          <w:sz w:val="28"/>
          <w:szCs w:val="28"/>
        </w:rPr>
        <w:tab/>
        <w:t>Возрастные и индивидуальные особенности контингента детей группы раннего возраста (1 – 2 года)</w:t>
      </w:r>
      <w:r w:rsidRPr="00293873">
        <w:rPr>
          <w:rFonts w:ascii="Times New Roman" w:hAnsi="Times New Roman" w:cs="Times New Roman"/>
          <w:sz w:val="28"/>
          <w:szCs w:val="28"/>
        </w:rPr>
        <w:tab/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На втором году жизни развивается самостоятельность детей, формируется предметно-игровая деятельность, появляются элементы сюжетной игры. Общение с взрослым носит ситуативно-деловой характер, затем характер делового сотрудничества. 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Совершенствуются восприятие, речь, наглядно-действенное мышление, чувственное познание действительности.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Ежемесячная прибавка в весе составляет 200–250 г, а в росте — 1 см. Продолжается совершенствование строения и функций внутренних органов, костной, мышечной и центральной нервной системы. Повышается работоспособность нервных клеток. Длительность каждого периода активного бодрствования у детей до полутора лет составляет 3–4 часа, у детей двух лет — 4–5,5 часа.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На развитие основных движений ребенка частично влияют пропорции его тела: короткие ноги, длинное туловище, большая голова. Малыш до полутора лет часто падает при ходьбе, не всегда может вовремя остановиться, обойти препятствие. Несовершенна и осанка. Вследствие недостаточного развития мышечной системы ребенку трудно долго выполнять однотипные движения, например, ходить с мамой «только за ручку». Для детей второго года жизни характерна высокая двигательная активность.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Постепенно совершенствуется ходьба. Дети учатся свободно передвигаться на прогулке: они взбираются на бугорки, ходят по траве, перешагивают через небольшие препятствия, например, палку, лежащую на земле. Исчезает шаркающая походка. В подвижных играх и на музыкальных занятиях дети выполняют боковые шаги, медленно кружатся на месте.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В начале второго года дети много и охотно лазают: взбираются на горку, на диванчики, а позже (приставным шагом) и на шведскую стенку, а также перелезают через бревно, подлезают под скамейку, пролезают через обруч. После полутора лет у малышей кроме основных развиваются и подражательные движения (мишке, зайчику).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В простых подвижных играх и плясках дети привыкают координировать свои движения и действия друг с другом (при участии не более 8–10 человек).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В разных видах деятельности обогащается сенсорный опыт. В процессе знакомства с предметами ребенок слышит названия форм (кубик, кирпичик, шарик, «крыша» — призма), одновременно воспринимая их (гладит предмет, обводит пальцем по контуру, стучит, бросает и т. п.) и уточняя физические качества. При этом происходит и ознакомление с основными фигурами (квадрат, четырехугольник, круг, треугольник). С помощью взрослого ребенок упражняется в установлении сходства и различий между предметами, имеющими одинаковые названия (большой красный мяч — </w:t>
      </w:r>
      <w:r w:rsidRPr="00293873">
        <w:rPr>
          <w:rFonts w:ascii="Times New Roman" w:hAnsi="Times New Roman" w:cs="Times New Roman"/>
          <w:sz w:val="28"/>
          <w:szCs w:val="28"/>
        </w:rPr>
        <w:lastRenderedPageBreak/>
        <w:t xml:space="preserve">маленький синий мяч, большой белый мишка — маленький черный мишка и т. д.). </w:t>
      </w:r>
    </w:p>
    <w:p w:rsidR="00D452FC" w:rsidRPr="00293873" w:rsidRDefault="00D452FC" w:rsidP="00C03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При обучении и правильном подборе игрового материала дети осваивают действия с разнообразными игрушками: разборными (пирамиды, матрешки и др.), строительным</w:t>
      </w:r>
      <w:r w:rsidR="00C03495">
        <w:rPr>
          <w:rFonts w:ascii="Times New Roman" w:hAnsi="Times New Roman" w:cs="Times New Roman"/>
          <w:sz w:val="28"/>
          <w:szCs w:val="28"/>
        </w:rPr>
        <w:t xml:space="preserve"> </w:t>
      </w:r>
      <w:r w:rsidRPr="00293873">
        <w:rPr>
          <w:rFonts w:ascii="Times New Roman" w:hAnsi="Times New Roman" w:cs="Times New Roman"/>
          <w:sz w:val="28"/>
          <w:szCs w:val="28"/>
        </w:rPr>
        <w:t xml:space="preserve">материалом и сюжетными игрушками (куклы с атрибутами к ним, мишки). Эти действия ребенок воспроизводит по подражанию после показа взрослого.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Постепенно из отдельных действий складываются «цепочки», и малыш учится доводить предметные действия до результата: заполняет колечками всю пирамиду, подбирая их по цвету и размеру, из строительного материала возводит по образцу, а затем по памяти забор, паровозик, башенку и другие несложные постройки.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Значительные перемены происходят и в действиях с сюжетными игрушками. Дети начинают переносить разученное действие с одной игрушкой (кукла) на другие (мишки, зайки); они активно ищут предмет, необходимый для завершения действия (одеяло, чтобы уложить куклу спать, мисочку, чтобы накормить мишку).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Воспроизводя подряд 2–3 действия, они сначала не ориентируются на то, как это бывает в жизни: спящую куклу, например, вдруг начинают катать на машинке. К концу второго года жизни в игровых действиях детей уже отражается привычная им жизненная последовательность: погуляв с куклой, кормят ее и укладывают спать.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Бытовые действия с сюжетными игрушками дети воспроизводят на протяжении всего периода дошкольного детства. Но при этом дети 3–5 лет и старше устраивают из каждого действия «</w:t>
      </w:r>
      <w:r w:rsidR="00791942" w:rsidRPr="00293873">
        <w:rPr>
          <w:rFonts w:ascii="Times New Roman" w:hAnsi="Times New Roman" w:cs="Times New Roman"/>
          <w:sz w:val="28"/>
          <w:szCs w:val="28"/>
        </w:rPr>
        <w:t>много звеньевой</w:t>
      </w:r>
      <w:r w:rsidRPr="00293873">
        <w:rPr>
          <w:rFonts w:ascii="Times New Roman" w:hAnsi="Times New Roman" w:cs="Times New Roman"/>
          <w:sz w:val="28"/>
          <w:szCs w:val="28"/>
        </w:rPr>
        <w:t xml:space="preserve"> ритуал». Перед едой кукле вымоют руки, завяжут салфетку, проверят, не горяча ли каша, кормить будут ложкой, а пить дадут из чашки. Всего этого на втором году жизни нет. Ребенок просто подносит миску ко рту куклы. Аналогично он поступает и в других ситуациях. Этими особенностями объясняется простота подбора сюжетных игрушек и атрибутов к ним.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На втором году жизни из отдельных действий складываются элементы деятельности, свойственной дошкольному детству: предметная с характерным для нее сенсорным уклоном, конструктивная и сюжетная игра. В предметной деятельности появляются соотносящие и орудийные действия.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Успехи в развитии предметно-игровой деятельности сочетаются с ее неустойчивостью. Имея возможность приблизиться к любому предмету, попавшему в поле зрения, ребенок бросает то, что держит в руках, и устремляется к нему. Постепенно он с помощью взрослого учится доводить начатое до конца, добиваясь результата.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Второй год жизни — период интенсивного формирования речи. Связи между предметом, действием и словами, их обозначающими, формируются в 6–10 раз быстрее, чем в конце первого года жизни.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Дети усваивают названия предметов, действий, обозначения некоторых качеств и состояний. Благодаря этому можно организовать деятельность и </w:t>
      </w:r>
      <w:r w:rsidRPr="00293873">
        <w:rPr>
          <w:rFonts w:ascii="Times New Roman" w:hAnsi="Times New Roman" w:cs="Times New Roman"/>
          <w:sz w:val="28"/>
          <w:szCs w:val="28"/>
        </w:rPr>
        <w:lastRenderedPageBreak/>
        <w:t xml:space="preserve">поведение малышей, формировать и совершенствовать восприятие, в том числе составляющие основу сенсорного воспитания.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В процессе разнообразной деятельности с взрослыми дети усваивают, что одно и то же действие может относиться к разным предметам: «надень шапку, надень колечки на пирамидку» и т. д. Важным приобретением речи и мышления является формирующаяся на втором году жизни способность обобщения. Слово в сознании ребенка начинает ассоциироваться не с одним предметом, а обозначать все предметы, относящиеся к этой группе, несмотря на различия по цвету, размеру и даже внешнему виду (кукла большая и маленькая, голышом и одетая, кукла-мальчик и кукла-девочка). Способность обобщения позволяет детям узнавать предметы, изображенные на картинке, в то время как в начале года на просьбу показать какой-либо предмет малыш ориентировался на случайные несущественные признаки. Так, словом «кх» он мог обозначать и кошку, и меховой воротник.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Малыш привыкает к тому, что между предметами существуют разные связи, а взрослые и дети действуют в разных ситуациях, поэтому ему понятны сюжетные инсценировки (показ игрушек, персонажей кукольного и настольного театра).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Впечатления от таких показов, заинтересованного рассматривания сохраняются в памяти. Поэтому дети старше полутора лет способны поддерживать диалог-воспоминание с взрослым о недавних событиях или вещах, связанных с их личным опытом: «Кто гулял?» — «Что видели?» — «Собачку». — «Кого кормили зернышками?» — «Птичку». Активный словарь на протяжении года увеличивается неравномерно. К полутора годам он равен примерно 20–30 словам. После 1 года 8–10 месяцев происходит скачок, развивается активно используемый словарь. В нем много глаголов и существительных, встречаются простые прилагательные и наречия (тут, там, туда и т. д.), а также предлоги.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Упрощенные слова (ту-ту, ав-ав) заменяются обычными, пусть и несовершенными в фонетическом отношении. После полутора лет ребенок чаще всего воспроизводит контур слова (разное число слогов), наполняя его звуками-заместителями, более или менее близкими по звучанию слышимому образцу.  Попытки улучшить произношение, повторяя слово за взрослым, в этом возрасте не приносят успеха. Это становится возможным лишь на третьем году жизни. Ребенок в большинстве случаев после полутора лет правильно произносит губно-губные звуки (</w:t>
      </w:r>
      <w:r w:rsidR="00791942" w:rsidRPr="00293873">
        <w:rPr>
          <w:rFonts w:ascii="Times New Roman" w:hAnsi="Times New Roman" w:cs="Times New Roman"/>
          <w:sz w:val="28"/>
          <w:szCs w:val="28"/>
        </w:rPr>
        <w:t>п.</w:t>
      </w:r>
      <w:r w:rsidRPr="00293873">
        <w:rPr>
          <w:rFonts w:ascii="Times New Roman" w:hAnsi="Times New Roman" w:cs="Times New Roman"/>
          <w:sz w:val="28"/>
          <w:szCs w:val="28"/>
        </w:rPr>
        <w:t xml:space="preserve">, б, м), передние нёбноязычные (т, д, н), задние нёбноязычные (г, х). Свистящие, шипящие и сонорные звуки, а также слитные фонемы в словах, произносимых ребенком, встречаются крайне редко.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Вначале произносимое ребенком слово является целым предложением. Так, слова «бах, упала» в одних случаях обозначают, что малыш уронил игрушку, в других — что он сам упал и ушибся.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К полутора годам в высказываниях детей появляются двухсловные предложения, а в конце второго года обычным становится использование трех-, четырехсловных предложений.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lastRenderedPageBreak/>
        <w:t xml:space="preserve">Ребенок старше полутора лет активно обращается к взрослым с вопросами. Но выражает их преимущественно интонационно: «И я куся?» — то есть «Ира кушала?» Вопросительными словами дети пользуются реже, но могут спросить: «Где платок?», «Баба куда пошла?», «Это что?»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Дети учатся выполнять словесные просьбы </w:t>
      </w:r>
      <w:r w:rsidR="00791942" w:rsidRPr="00293873">
        <w:rPr>
          <w:rFonts w:ascii="Times New Roman" w:hAnsi="Times New Roman" w:cs="Times New Roman"/>
          <w:sz w:val="28"/>
          <w:szCs w:val="28"/>
        </w:rPr>
        <w:t>взрослого,</w:t>
      </w:r>
      <w:r w:rsidRPr="00293873">
        <w:rPr>
          <w:rFonts w:ascii="Times New Roman" w:hAnsi="Times New Roman" w:cs="Times New Roman"/>
          <w:sz w:val="28"/>
          <w:szCs w:val="28"/>
        </w:rPr>
        <w:t xml:space="preserve"> в пределах видимой, наглядной ситуации.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На втором году жизни ребенок усваивает имена взрослых и детей, с которыми общается повседневно, а также некоторые родственные отношения (мама, папа, бабушка). Он понимает элементарные человеческие чувства, обозначаемые словами «радуется», «сердится», «испугался», «жалеет». В речи появляются оценочные суждения: «плохой», «хороший», «красивый».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Совершенствуется самостоятельность детей в предметно-игровой деятельности и самообслуживании. Малыш постепенно овладевает умением самостоятельно есть любую пищу, умываться и мыть руки, приобретает навыки опрятности, аккуратности.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Расширяется ориентировка в ближайшем окружении. Знание того, как называются части помещения группы (мебель, одежда, посуда), помогает ребенку выполнять несложные (состоящие из одного, а к концу года из 2–3 действий) поручения взрослых. Постепенно он привыкает соблюдать элементарные правила поведения, обозначаемые словами «можно», «нельзя», «нужно». Общение с взрослым носит деловой, объектно-направленный характер.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На втором году закрепляется и углубляется деловое сотрудничество с взрослым, потребность общения с ним по самым разным поводам. При этом к двум годам дети постепенно переходят от языка жестов, мимики, выразительных звукосочетаний к выражению просьб, желаний, предложений с помощью слов и коротких фраз. Так речь становится основным средством общения с взрослым, хотя в этом возрасте ребенок охотно говорит только с близкими, хорошо знакомыми ему людьми.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На втором году жизни между детьми сохраняется и развивается тип эмоционального взаимообщения. Они самостоятельно играют друг с другом (по двое-трое) в разученные ранее при помощи взрослого игры («Прятки», «Догонялки»).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Однако опыт взаимообщения у детей невелик, и основа его еще не сформирована. Имеет место непонимание со стороны предполагаемого партнера. Ребенок может расплакаться и даже ударить жалеющего его. Он активно протестует против вмешательства в свою игру.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Игрушка в руках другого гораздо интереснее для малыша, чем та, что стоит рядом. Отобрав игрушку у соседа, </w:t>
      </w:r>
      <w:r w:rsidR="00791942" w:rsidRPr="00293873">
        <w:rPr>
          <w:rFonts w:ascii="Times New Roman" w:hAnsi="Times New Roman" w:cs="Times New Roman"/>
          <w:sz w:val="28"/>
          <w:szCs w:val="28"/>
        </w:rPr>
        <w:t>но,</w:t>
      </w:r>
      <w:r w:rsidRPr="00293873">
        <w:rPr>
          <w:rFonts w:ascii="Times New Roman" w:hAnsi="Times New Roman" w:cs="Times New Roman"/>
          <w:sz w:val="28"/>
          <w:szCs w:val="28"/>
        </w:rPr>
        <w:t xml:space="preserve"> не зная, что делать дальше, малыш просто бросает ее. Воспитателю следует пресекать подобные факты, чтобы у детей не пропало желание общаться.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Взаимообщение детей в течение дня возникает, как правило, в предметно-игровой деятельности и режимных процессах. Поскольку предметно-игровые действия и самообслуживание только формируются, </w:t>
      </w:r>
      <w:r w:rsidRPr="00293873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самостоятельность, заинтересованность в их выполнении следует всячески оберегать.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Детей приучают соблюдать «дисциплину расстояния», и они сначала осваивают умение играть и действовать рядом, не мешая друг другу, а затем играть вместе по 2–3 человека, вести себя в группе соответствующим образом: не лезть в тарелку соседа, подвинуться на диванчике, чтобы мог сесть еще один ребенок, не шуметь в спальне и т. д. При этом они пользуются простыми словами: «на» («возьми»), «дай», «пусти», «не хочу» и др.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На фоне «охраны» деятельности каждого малыша нужно формировать совместные действия. Сначала по подсказке взрослого, а к двум годам самостоятельно дети способны помогать друг другу: принести предмет, необходимый соседу для продолжения игры (кубики, колечки для пирамидки, одеяло для куклы). Подражая маме или воспитателю, один малыш пытается «накормить, причесать» другого.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Одним из главных приобретений второго года жизни можно считать совершенствование основных движений, особенно ходьбы.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Подвижность ребенка порой даже мешает ему сосредоточиться на спокойных занятиях.  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Наблюдается быстрое и разноплановое развитие предметно-игрового поведения, благодаря чему к концу пребывания детей во второй группе раннего возраста у них формируются компоненты всех видов деятельности, характерных для периода дошкольного детства.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Происходит быстрое развитие разных сторон речи и ее функций. Хотя темп развития понимания речи окружающих по-прежнему опережает умение говорить, в конце второго года активный словарь состоит уже из 200–300 слов. С помощью речи можно организовать поведение ребенка, а речь самого малыша становится основным средством общения с взрослым. 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С одной стороны, возрастает самостоятельность ребенка во всех сферах жизни, с другой — он осваивает правила поведения в группе (играть рядом, не мешая другим, помогать, если это понятно и несложно). Все это является основой для развития в будущем совместной игровой деятельности.</w:t>
      </w: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52FC" w:rsidRPr="00293873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452FC" w:rsidRPr="00293873" w:rsidRDefault="00D452FC" w:rsidP="001C243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452FC" w:rsidRDefault="00D452FC" w:rsidP="00D452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293873">
        <w:rPr>
          <w:rFonts w:ascii="Times New Roman" w:hAnsi="Times New Roman" w:cs="Times New Roman"/>
          <w:b/>
          <w:bCs/>
          <w:sz w:val="28"/>
          <w:szCs w:val="28"/>
        </w:rPr>
        <w:tab/>
        <w:t>Формы образовательной работы</w:t>
      </w:r>
    </w:p>
    <w:p w:rsidR="000B3F17" w:rsidRDefault="000B3F17" w:rsidP="00D452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8D61C9" w:rsidRPr="008D61C9" w:rsidTr="008D61C9">
        <w:trPr>
          <w:jc w:val="center"/>
        </w:trPr>
        <w:tc>
          <w:tcPr>
            <w:tcW w:w="2392" w:type="dxa"/>
            <w:shd w:val="clear" w:color="auto" w:fill="auto"/>
          </w:tcPr>
          <w:p w:rsidR="000B3F17" w:rsidRPr="008D61C9" w:rsidRDefault="000B3F1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>Игры-занятия</w:t>
            </w:r>
          </w:p>
        </w:tc>
        <w:tc>
          <w:tcPr>
            <w:tcW w:w="2392" w:type="dxa"/>
            <w:shd w:val="clear" w:color="auto" w:fill="auto"/>
          </w:tcPr>
          <w:p w:rsidR="000B3F17" w:rsidRPr="008D61C9" w:rsidRDefault="000B3F1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2393" w:type="dxa"/>
            <w:shd w:val="clear" w:color="auto" w:fill="auto"/>
          </w:tcPr>
          <w:p w:rsidR="000B3F17" w:rsidRPr="008D61C9" w:rsidRDefault="000B3F1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393" w:type="dxa"/>
            <w:shd w:val="clear" w:color="auto" w:fill="auto"/>
          </w:tcPr>
          <w:p w:rsidR="000B3F17" w:rsidRPr="008D61C9" w:rsidRDefault="000B3F1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семьями воспитанников</w:t>
            </w:r>
          </w:p>
        </w:tc>
      </w:tr>
      <w:tr w:rsidR="008D61C9" w:rsidRPr="008D61C9" w:rsidTr="008D61C9">
        <w:trPr>
          <w:jc w:val="center"/>
        </w:trPr>
        <w:tc>
          <w:tcPr>
            <w:tcW w:w="2392" w:type="dxa"/>
            <w:shd w:val="clear" w:color="auto" w:fill="auto"/>
          </w:tcPr>
          <w:p w:rsidR="000B3F17" w:rsidRPr="008D61C9" w:rsidRDefault="00986051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гимнастика, дыхательная </w:t>
            </w:r>
            <w:r w:rsidRPr="008D61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гимнастика, артикуляционная гимнастика, рассматривание иллюстраций, беседа</w:t>
            </w:r>
          </w:p>
        </w:tc>
        <w:tc>
          <w:tcPr>
            <w:tcW w:w="2392" w:type="dxa"/>
            <w:shd w:val="clear" w:color="auto" w:fill="auto"/>
          </w:tcPr>
          <w:p w:rsidR="000B3F17" w:rsidRPr="008D61C9" w:rsidRDefault="00986051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Сюжетные игры, беседы, чтение художественной </w:t>
            </w:r>
            <w:r w:rsidRPr="008D61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литературы, рассматривание, поручения,  и др.</w:t>
            </w:r>
          </w:p>
        </w:tc>
        <w:tc>
          <w:tcPr>
            <w:tcW w:w="2393" w:type="dxa"/>
            <w:shd w:val="clear" w:color="auto" w:fill="auto"/>
          </w:tcPr>
          <w:p w:rsidR="00986051" w:rsidRPr="008D61C9" w:rsidRDefault="00986051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Сюжетные игры,</w:t>
            </w:r>
          </w:p>
          <w:p w:rsidR="00986051" w:rsidRPr="008D61C9" w:rsidRDefault="00986051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Рассматривание, просмотр </w:t>
            </w:r>
            <w:r w:rsidRPr="008D61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мультфильмов, дидактические игры, конструирование, продуктивные виды деятельности и др.</w:t>
            </w:r>
          </w:p>
          <w:p w:rsidR="00986051" w:rsidRPr="008D61C9" w:rsidRDefault="00986051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986051" w:rsidRPr="008D61C9" w:rsidRDefault="00986051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Праздники</w:t>
            </w:r>
          </w:p>
          <w:p w:rsidR="00986051" w:rsidRPr="008D61C9" w:rsidRDefault="00986051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</w:p>
          <w:p w:rsidR="00986051" w:rsidRPr="008D61C9" w:rsidRDefault="00986051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</w:p>
          <w:p w:rsidR="00986051" w:rsidRPr="008D61C9" w:rsidRDefault="00986051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Круглый стол</w:t>
            </w:r>
          </w:p>
          <w:p w:rsidR="00986051" w:rsidRPr="008D61C9" w:rsidRDefault="00986051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>Телефонные звонки</w:t>
            </w:r>
          </w:p>
          <w:p w:rsidR="00986051" w:rsidRPr="008D61C9" w:rsidRDefault="00986051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>Открытые просмотры</w:t>
            </w:r>
          </w:p>
          <w:p w:rsidR="000B3F17" w:rsidRPr="008D61C9" w:rsidRDefault="00986051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 и др.</w:t>
            </w:r>
          </w:p>
          <w:p w:rsidR="00986051" w:rsidRPr="008D61C9" w:rsidRDefault="00986051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3F17" w:rsidRDefault="000B3F17" w:rsidP="00D452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137E" w:rsidRDefault="00AC137E" w:rsidP="00D452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52FC" w:rsidRDefault="00D452FC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86051" w:rsidRPr="00293873" w:rsidRDefault="00986051" w:rsidP="00D45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341"/>
      </w:tblGrid>
      <w:tr w:rsidR="00D452FC" w:rsidRPr="00293873" w:rsidTr="003E3F61">
        <w:tc>
          <w:tcPr>
            <w:tcW w:w="9570" w:type="dxa"/>
            <w:gridSpan w:val="2"/>
          </w:tcPr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Роль педагога в организации психолого-педагогических условий</w:t>
            </w:r>
          </w:p>
        </w:tc>
      </w:tr>
      <w:tr w:rsidR="00D452FC" w:rsidRPr="00293873" w:rsidTr="003E3F61">
        <w:tc>
          <w:tcPr>
            <w:tcW w:w="3227" w:type="dxa"/>
          </w:tcPr>
          <w:p w:rsidR="00D452FC" w:rsidRPr="00293873" w:rsidRDefault="00D452FC" w:rsidP="00986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</w:t>
            </w:r>
          </w:p>
          <w:p w:rsidR="00D452FC" w:rsidRPr="00293873" w:rsidRDefault="00D452FC" w:rsidP="0098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6343" w:type="dxa"/>
          </w:tcPr>
          <w:p w:rsidR="00D452FC" w:rsidRPr="00293873" w:rsidRDefault="00D452FC" w:rsidP="0098605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Роль педагога</w:t>
            </w:r>
          </w:p>
        </w:tc>
      </w:tr>
      <w:tr w:rsidR="00D452FC" w:rsidRPr="00293873" w:rsidTr="003E3F61">
        <w:tc>
          <w:tcPr>
            <w:tcW w:w="3227" w:type="dxa"/>
          </w:tcPr>
          <w:p w:rsidR="00D452FC" w:rsidRPr="00293873" w:rsidRDefault="00D452FC" w:rsidP="0098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Обеспечение эмоционального благополучия ребенка</w:t>
            </w:r>
          </w:p>
        </w:tc>
        <w:tc>
          <w:tcPr>
            <w:tcW w:w="6343" w:type="dxa"/>
          </w:tcPr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достоинства.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В дошкольном учреждении педагоги должны создать атмосферу принятия, в которой каждый ребенок чувствует, что его ценят и принимают таким, какой он есть; могут выслушать его и понять.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Для обеспечения в группе эмоционального благополучия педагог должен: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общаться с детьми доброжелательно, без обвинений и угроз; • внимательно выслушивать детей, показывать, что понимает их чувства, помогать делиться своими переживаниями и мыслями; • помогать детям обнаружить конструктивные варианты поведения;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• создавать ситуации, в которых дети при помощи разных культурных средств (игра, рисунок, движение и т. д.) могут выразить свое отношение к личностно-значимым для них событиям и явлениям, в том числе происходящим в детском саду;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обеспечивать в течение дня чередование ситуаций, в которых дети играют вместе и могут при желании побыть в одиночестве или в небольшой группе детей.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организации предметно-пространственной среды для обеспечения эмоционального благополучия ребенка. Для обеспечения эмоционального благополучия детей обстановка в детском саду должна быть располагающей, почти домашней, в таком случае дети быстро осваиваются в ней, свободно выражают свои эмоции.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Все помещения детского сада, предназначенные для детей, должны быть оборудованы таким образом, чтобы ребенок чувствовал себя комфортно и свободно.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Комфортная среда —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 Пребывание в такой эмоциогенной среде способствует снятию напряжения, зажатости, излишней тревоги, открывает перед ребенком возможности выбора рода занятий, материалов, пространства.</w:t>
            </w:r>
          </w:p>
        </w:tc>
      </w:tr>
      <w:tr w:rsidR="00D452FC" w:rsidRPr="00293873" w:rsidTr="003E3F61">
        <w:tc>
          <w:tcPr>
            <w:tcW w:w="3227" w:type="dxa"/>
          </w:tcPr>
          <w:p w:rsidR="00D452FC" w:rsidRPr="00293873" w:rsidRDefault="00D452FC" w:rsidP="0098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доброжелательных, внимательных отношений</w:t>
            </w:r>
          </w:p>
        </w:tc>
        <w:tc>
          <w:tcPr>
            <w:tcW w:w="6343" w:type="dxa"/>
          </w:tcPr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у детей доброжелательного и внимательного отношения к людям возможно только в том случае, если педагог сам относится к детям доброжелательно и внимательно, помогает конструктивно разрешать возникающие конфликты.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Для формирования у детей доброжелательного отношения к людям педагогу следует: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устанавливать понятные для детей правила взаимодействия;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создавать ситуации обсуждения правил, прояснения детьми их смысла;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• поддерживать инициативу детей старшего дошкольного возраста по созданию новых норм и правил (когда дети совместно предлагают правила для разрешения возникающих проблемных ситуаций).</w:t>
            </w:r>
          </w:p>
        </w:tc>
      </w:tr>
      <w:tr w:rsidR="00D452FC" w:rsidRPr="00293873" w:rsidTr="003E3F61">
        <w:tc>
          <w:tcPr>
            <w:tcW w:w="3227" w:type="dxa"/>
          </w:tcPr>
          <w:p w:rsidR="00D452FC" w:rsidRPr="00293873" w:rsidRDefault="00D452FC" w:rsidP="0098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Развитие самостоятельности</w:t>
            </w:r>
          </w:p>
        </w:tc>
        <w:tc>
          <w:tcPr>
            <w:tcW w:w="6343" w:type="dxa"/>
          </w:tcPr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самостоятельности включает две стороны: адаптивную (умение понимать </w:t>
            </w: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существующие социальные нормы и действовать в соответствии с ними) и активную (готовность принимать самостоятельные решения).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В ходе реализации Программы дошкольники получают позитивный социальный опыт создания и воплощения собственных замыслов. Дети должны чувствовать, что их попытки пробовать новое, в том числе и при планировании собственной жизни в течение дня, будут поддержаны взрослыми. Это возможно в том случае, если образовательная ситуация будет строиться с учетом детских интересов. Образовательная траектория группы детей может меняться с учетом происходящих в жизни дошкольников событий. Самостоятельность человека (инициативность, автономия, ответственность) формируется именно в дошкольном возрасте, разумеется, если взрослые создают для этого условия.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Для формирования детской самостоятельности педагог должен выстраивать образовательную среду таким образом, чтобы дети могли: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учиться на собственном опыте, экспериментировать с различными объектами, в том числе с растениями;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находиться в течение дня как в одновозрастных, так и в разновозрастных группах;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изменять или конструировать игровое пространство в соответствии с возникающими игровыми ситуациями;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быть автономными в своих действиях и принятии доступных им решений.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С целью поддержания детской инициативы педагогам следует регулярно создавать ситуации, в которых дошкольники учатся: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при участии взрослого обсуждать важные события со сверстниками;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совершать выбор и обосновывать его (например, детям можно предлагать специальные способы фиксации их выбора); • предъявлять и обосновывать свою инициативу (замыслы, предложения и пр.);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планировать собственные действия индивидуально и в малой группе, команде;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оценивать результаты своих действий индивидуально и в малой группе, команде.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Важно, чтобы все утренники и праздники создавались с учетом детской инициативы и включали импровизации и презентации детских произведений.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организации предметно-пространственной среды для развития самостоятельности. Среда должна быть вариативной, состоять из различных площадок (мастерских, исследовательских площадок, художественных студий, библиотечек, игровых, лабораторий и пр.), которые дети могут выбирать по собственному желанию.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Предметно-пространственная среда должна меняться в соответствии с интересами и проектами детей не реже, чем один раз в несколько недель.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В течение дня необходимо выделять время, чтобы дети могли выбрать пространство активности (площадку) по собственному желанию.</w:t>
            </w:r>
          </w:p>
        </w:tc>
      </w:tr>
      <w:tr w:rsidR="00D452FC" w:rsidRPr="00293873" w:rsidTr="003E3F61">
        <w:tc>
          <w:tcPr>
            <w:tcW w:w="3227" w:type="dxa"/>
          </w:tcPr>
          <w:p w:rsidR="00D452FC" w:rsidRPr="00293873" w:rsidRDefault="00D452FC" w:rsidP="0098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условий для развития свободной игровой деятельности</w:t>
            </w:r>
          </w:p>
        </w:tc>
        <w:tc>
          <w:tcPr>
            <w:tcW w:w="6343" w:type="dxa"/>
          </w:tcPr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Игра — одно из наиболее ценных новообразований дошкольного возраста. Играя, ребенок свободно и с удовольствием осваивает мир во всей его полноте — со стороны смыслов и норм, учась понимать правила и творчески преобразовывать их. Развитие свободной игровой деятельности требует поддержки со стороны взрослого. При этом роль педагога в игре может быть разной в зависимости от возраста детей, уровня развития игровой деятельности, характера ситуации и пр. Педагог может выступать в игре и в роли активного участника, и в роли внимательного наблюдателя.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С целью развития игровой деятельности педагоги должны: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создавать в течение дня условия для свободной игры детей;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определять игровые ситуации, в которых детям нужна косвенная помощь;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наблюдать за играющими детьми и понимать, какие именно события дня отражаются в игре;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отличать детей с развитой игровой деятельностью от тех, у кого игра развита слабо;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косвенно руководить игрой, если игра носит стереотипный характер (например, предлагать новые идеи или способы реализации детских идей).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Кроме того, педагоги должны знать детскую субкультуру: наиболее типичные роли и игры детей, понимать их значимость. Воспитатели должны устанавливать взаимосвязь между игрой и другими видами деятельности. Спонтанная игра является не столько средством для организации обучения, сколько самоценной деятельностью детей.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предметно-пространственной среды для развития игровой деятельности. Игровая среда должна стимулировать детскую активность и постоянно обновляться в соответствии с текущими интересами и инициативой детей. Игровое оборудование должно быть разнообразным и легко трансформируемым.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</w:t>
            </w:r>
          </w:p>
        </w:tc>
      </w:tr>
      <w:tr w:rsidR="00D452FC" w:rsidRPr="00293873" w:rsidTr="003E3F61">
        <w:tc>
          <w:tcPr>
            <w:tcW w:w="3227" w:type="dxa"/>
          </w:tcPr>
          <w:p w:rsidR="00D452FC" w:rsidRPr="00293873" w:rsidRDefault="00D452FC" w:rsidP="0098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условий для развития познавательной деятельности</w:t>
            </w:r>
          </w:p>
        </w:tc>
        <w:tc>
          <w:tcPr>
            <w:tcW w:w="6343" w:type="dxa"/>
          </w:tcPr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наиболее эффективно тогда, когда ребенок занят значимым и интересным исследованием окружающего мира, в ходе которого он самостоятельно и при помощи взрослого совершает открытия.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должен создавать ситуации, в которых может проявляться детская познавательная активность, а не просто воспроизведение информации. Ситуации, которые могут стимулировать познавательное развитие (то есть требующие от детей развития восприятия, мышления, воображения, памяти), возникают в повседневной жизни ребенка постоянно: на прогулках, во время еды, укладывания спать, одевания, подготовки к празднику и т. д.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Стимулировать детскую познавательную активность педагог может: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регулярно предлагая детям вопросы, требующие не только воспроизведения информации, но и мышления;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регулярно предлагая детям открытые, </w:t>
            </w: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творческие вопросы, в том числе — проблемно-противоречивые ситуации, на которые могут быть даны разные ответы;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обеспечивая в ходе обсуждения атмосферу поддержки и принятия;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позволяя детям определиться с решением в ходе обсуждения той или иной ситуации;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организуя обсуждения, в которых дети могут высказывать разные точки зрения по одному и тому же вопросу, помогая увидеть несовпадение точек зрения;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строя обсуждение с учетом высказываний детей, которые могут изменить ход дискуссии;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помогая детям обнаружить ошибки в своих рассуждениях;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помогая организовать дискуссию;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предлагая дополнительные средства (двигательные, образные, в т. ч. наглядные модели и символы), в тех случаях, когда детям трудно решить задачу.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предметно-пространственной среды для развития познавательной деятельности. Среда должна быть насыщенной, предоставлять ребенку возможность для активного исследования и решения задач, содержать современные материалы (конструкторы, материалы для формирования сенсорики, наборы для экспериментирования и пр.)</w:t>
            </w:r>
          </w:p>
        </w:tc>
      </w:tr>
      <w:tr w:rsidR="00D452FC" w:rsidRPr="00293873" w:rsidTr="003E3F61">
        <w:tc>
          <w:tcPr>
            <w:tcW w:w="3227" w:type="dxa"/>
          </w:tcPr>
          <w:p w:rsidR="00D452FC" w:rsidRPr="00293873" w:rsidRDefault="00D452FC" w:rsidP="0098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условий для развития проектной деятельности</w:t>
            </w:r>
          </w:p>
        </w:tc>
        <w:tc>
          <w:tcPr>
            <w:tcW w:w="6343" w:type="dxa"/>
          </w:tcPr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В дошкольном возрасте у детей должен появиться опыт создания собственного замысла и воплощения своих проектов. В дошкольном возрасте дети могут задумывать и реализовывать исследовательские, творческие и нормативные проекты.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С целью развития проектной деятельности в группе следует создавать открытую атмосферу, которая вдохновляет детей на проектное действие и поощряет его.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регулярно выделять время для проектной деятельности, создавать условия для презентации проектов.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С целью развития проектной деятельности педагоги должны: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создавать проблемные ситуации, которые инициируют детское любопытство, стимулируют стремление к исследованию;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поддерживать детскую автономию: предлагать детям самим выдвигать проектные решения;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помогать детям планировать свою деятельность при выполнении своего замысла;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в ходе обсуждения предложенных детьми проектных решений поддерживать их идеи, делая акцент на новизне каждого предложенного варианта;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помогать детям сравнивать предложенные ими варианты решений, аргументировать выбор варианта.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предметно-пространственной среды для развития проектной деятельности. Стимулируя детей к исследованию и творчеству, следует предлагать им большое количество увлекательных материалов и оборудования. Природа и ближайшее окружение — важные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детей.</w:t>
            </w:r>
          </w:p>
        </w:tc>
      </w:tr>
      <w:tr w:rsidR="00D452FC" w:rsidRPr="00293873" w:rsidTr="003E3F61">
        <w:tc>
          <w:tcPr>
            <w:tcW w:w="3227" w:type="dxa"/>
          </w:tcPr>
          <w:p w:rsidR="00D452FC" w:rsidRPr="00293873" w:rsidRDefault="00D452FC" w:rsidP="0098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условий для самовыражения средствами искусства</w:t>
            </w:r>
          </w:p>
        </w:tc>
        <w:tc>
          <w:tcPr>
            <w:tcW w:w="6343" w:type="dxa"/>
          </w:tcPr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В дошкольном возрасте дети должны получить опыт осмысления происходящих событий и выражения своего отношения к ним при помощи культурных средств — линий, цвета, формы, звука, движения, сюжета и пр.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Для того чтобы дети научились выражать себя средствами искусства, педагог должен: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планировать время в течение дня, когда дети могут создавать свои произведения;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создавать атмосферу принятия и поддержки во время занятий творческими видами деятельности;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оказывать помощь и поддержку в овладении необходимыми для занятий техническими навыками;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предлагать такие задания, чтобы детские произведения не были стереотипными, отражали их замысел;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поддерживать детскую инициативу в воплощении замысла и выборе необходимых для этого средств;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предметно-пространственной среды для самовыражения средствами искусства. Образовательная среда должна обеспечивать наличие необходимых материалов, возможность заниматься разными видами деятельности: живописью, рисунком, игрой на музыкальных инструментах, пением, конструированием, актерским мастерством, танцем, различными видами ремесел, поделками по дереву, из глины и пр.</w:t>
            </w:r>
          </w:p>
        </w:tc>
      </w:tr>
      <w:tr w:rsidR="00D452FC" w:rsidRPr="00293873" w:rsidTr="003E3F61">
        <w:tc>
          <w:tcPr>
            <w:tcW w:w="3227" w:type="dxa"/>
          </w:tcPr>
          <w:p w:rsidR="00D452FC" w:rsidRPr="00293873" w:rsidRDefault="00D452FC" w:rsidP="0098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условий для физического развития</w:t>
            </w:r>
          </w:p>
        </w:tc>
        <w:tc>
          <w:tcPr>
            <w:tcW w:w="6343" w:type="dxa"/>
          </w:tcPr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очень важно для здоровья детей, потому что позволяет реализовать их врожденное стремление к движению.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детской идентичности, образа Я тесно связано с физическим развитием ребенка, с его ловкостью, подвижностью, активностью.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Для того чтобы стимулировать физическое развитие детей, важно: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ежедневно предоставлять детям возможность активно двигаться;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обучать детей правилам безопасности;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использовать различные методы обучения, помогающие детям с разным уровнем физического развития с удовольствием бегать, лазать, прыгать.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организации предметно-пространственной среды для физического развития. Среда должна стимулировать физическую активность детей, присущее им желание двигаться, познавать, побуждать к подвижным играм.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ходе подвижных игр, в том числе спонтанных, дети должны иметь возможность использовать игровое и спортивное оборудование.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площадка должна предоставлять условия для развития крупной моторики. </w:t>
            </w:r>
          </w:p>
          <w:p w:rsidR="00D452FC" w:rsidRPr="00293873" w:rsidRDefault="00D452FC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двигательной активности).</w:t>
            </w:r>
          </w:p>
        </w:tc>
      </w:tr>
    </w:tbl>
    <w:p w:rsidR="00D452FC" w:rsidRPr="00293873" w:rsidRDefault="00D452FC" w:rsidP="00D45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A62" w:rsidRDefault="00450A62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52FC" w:rsidRPr="00450A62" w:rsidRDefault="00293873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0A62">
        <w:rPr>
          <w:rFonts w:ascii="Times New Roman" w:hAnsi="Times New Roman" w:cs="Times New Roman"/>
          <w:b/>
          <w:bCs/>
          <w:sz w:val="28"/>
          <w:szCs w:val="28"/>
        </w:rPr>
        <w:t>2.3. Воспитание и обучение в играх-занятиях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В целях планомерного воздействия на развитие детей проводить специальные игры-занятия.     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Приучать детей слушать взрослого, следить за тем, что он делает и показывает, подражать его словам и действиям, выполнять задания.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С детьми второго года жизни рекомендуется проводить по 2 занятия в день: с каждой подгруппой по 10 занятий в неделю.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Игры-занятия с детьми первой подгруппы проводятся во второй период бодрствования, с детьми второй подгруппы — в утренний и вечерний периоды бодрствования.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С детьми в возрасте 1 года — 1 года 6 месяцев игры-занятия проводятся по подгруппам (по 2–4 человека). Длительность игры-занятия 3–6 минут. Детей в возрасте 1 года 6 месяцев — 2 лет можно объединять по 4–6 человек в зависимости от вида игры-занятия. Продолжительность игры-занятия 6–10 минут.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41E0" w:rsidRDefault="006641E0" w:rsidP="006641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t>Перечень основных игр-занятий на пятидневную неделю</w:t>
      </w:r>
    </w:p>
    <w:p w:rsidR="006641E0" w:rsidRPr="00293873" w:rsidRDefault="006641E0" w:rsidP="006641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  <w:gridCol w:w="4784"/>
      </w:tblGrid>
      <w:tr w:rsidR="006641E0" w:rsidRPr="00293873" w:rsidTr="005F3E04">
        <w:tc>
          <w:tcPr>
            <w:tcW w:w="4784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Виды игр-занятий</w:t>
            </w:r>
          </w:p>
        </w:tc>
        <w:tc>
          <w:tcPr>
            <w:tcW w:w="4784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6641E0" w:rsidRPr="00293873" w:rsidTr="005F3E04">
        <w:tc>
          <w:tcPr>
            <w:tcW w:w="4784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Расширение ориентировки в окружающем и развитие речи</w:t>
            </w:r>
          </w:p>
        </w:tc>
        <w:tc>
          <w:tcPr>
            <w:tcW w:w="4784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41E0" w:rsidRPr="00293873" w:rsidTr="005F3E04">
        <w:tc>
          <w:tcPr>
            <w:tcW w:w="4784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Со строительным материалом</w:t>
            </w:r>
          </w:p>
        </w:tc>
        <w:tc>
          <w:tcPr>
            <w:tcW w:w="4784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41E0" w:rsidRPr="00293873" w:rsidTr="005F3E04">
        <w:tc>
          <w:tcPr>
            <w:tcW w:w="4784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С дидактическим материалом</w:t>
            </w:r>
          </w:p>
        </w:tc>
        <w:tc>
          <w:tcPr>
            <w:tcW w:w="4784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41E0" w:rsidRPr="00293873" w:rsidTr="005F3E04">
        <w:tc>
          <w:tcPr>
            <w:tcW w:w="4784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</w:p>
        </w:tc>
        <w:tc>
          <w:tcPr>
            <w:tcW w:w="4784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3E04" w:rsidRPr="00293873" w:rsidTr="005F3E04">
        <w:tc>
          <w:tcPr>
            <w:tcW w:w="4784" w:type="dxa"/>
          </w:tcPr>
          <w:p w:rsidR="005F3E04" w:rsidRPr="00293873" w:rsidRDefault="005F3E04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</w:t>
            </w:r>
          </w:p>
        </w:tc>
        <w:tc>
          <w:tcPr>
            <w:tcW w:w="4784" w:type="dxa"/>
          </w:tcPr>
          <w:p w:rsidR="005F3E04" w:rsidRPr="00293873" w:rsidRDefault="005F3E04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41E0" w:rsidRPr="00293873" w:rsidTr="005F3E04">
        <w:tc>
          <w:tcPr>
            <w:tcW w:w="4784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Общее количество игр-занятий</w:t>
            </w:r>
          </w:p>
        </w:tc>
        <w:tc>
          <w:tcPr>
            <w:tcW w:w="4784" w:type="dxa"/>
          </w:tcPr>
          <w:p w:rsidR="006641E0" w:rsidRPr="00293873" w:rsidRDefault="006641E0" w:rsidP="005F3E0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3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41E0" w:rsidRPr="00293873" w:rsidRDefault="006641E0" w:rsidP="001F1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1E0" w:rsidRDefault="006641E0" w:rsidP="006641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t>Развитие речи детей</w:t>
      </w:r>
    </w:p>
    <w:p w:rsidR="006641E0" w:rsidRPr="00293873" w:rsidRDefault="006641E0" w:rsidP="006641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5571"/>
      </w:tblGrid>
      <w:tr w:rsidR="006641E0" w:rsidRPr="00293873" w:rsidTr="003E3F61">
        <w:tc>
          <w:tcPr>
            <w:tcW w:w="4219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От 1 года до 1 года 6 месяцев </w:t>
            </w:r>
          </w:p>
        </w:tc>
        <w:tc>
          <w:tcPr>
            <w:tcW w:w="5924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от 1 года 6 месяцев до 2 лет</w:t>
            </w:r>
          </w:p>
        </w:tc>
      </w:tr>
      <w:tr w:rsidR="006641E0" w:rsidRPr="00293873" w:rsidTr="003E3F61">
        <w:tc>
          <w:tcPr>
            <w:tcW w:w="10143" w:type="dxa"/>
            <w:gridSpan w:val="2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b/>
                <w:sz w:val="28"/>
                <w:szCs w:val="28"/>
              </w:rPr>
              <w:t>Понимание речи</w:t>
            </w:r>
          </w:p>
        </w:tc>
      </w:tr>
      <w:tr w:rsidR="006641E0" w:rsidRPr="00293873" w:rsidTr="003E3F61">
        <w:tc>
          <w:tcPr>
            <w:tcW w:w="4219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запас </w:t>
            </w: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понимаемых слов.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Развивать умение по слову взрослого находить и показывать на картинках игрушки, предметы одежды, посуды, основные части своего тела и сюжетных игрушек, частично называть их.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понимать слова, обозначающие части тела человека (руки, ноги, голова), части лица (рот, глаза, уши); бытовые и игровые действия (умываться, гулять); цвета предметов (красный, синий), контрастные размеры (большой, маленький), формы (кубик, кирпичик, шар, призма).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Приучать детей понимать простые по конструкции и содержанию фразы, которыми взрослый сопровождает показ игрушек, свои действия.</w:t>
            </w:r>
          </w:p>
        </w:tc>
        <w:tc>
          <w:tcPr>
            <w:tcW w:w="5924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Расширять запас понимаемых слов, </w:t>
            </w: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обозначающих части тела ребенка и его лица.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Называть детям цвет предметов (красный, синий, желтый, зеленый), размер (большой, маленький), форму (кубик, кирпичик, крыша-призма), состояние (чистый, грязный), а также место нахождения предмета (здесь, там); временные (сейчас) и количественные (один и много) отношения (к концу года).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детей с помощью взрослого подбирать знакомые предметы по цвету.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понимать слова, обозначающие способы передвижения животных (летает, бегает и т. п.), способы питания (клюет, лакает и т. п.), голосовые реакции (мяукает, лает и т. п.); способы передвижения человека (идет, бежит и т. п.).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понимать предложения с предлогами в, на.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узнавать и показывать знакомые предметы независимо от их размера и цвета (мяч большой и маленький, красный и синий и т. п.); соотносить одно и то же действие с несколькими предметами (кормить можно куклу, мишку, слоника и т. п.).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Содействовать пониманию сюжетов небольших инсценировок с игрушками, спектаклей кукольного театра о событиях, знакомых детям по личному опыту. </w:t>
            </w:r>
          </w:p>
        </w:tc>
      </w:tr>
      <w:tr w:rsidR="006641E0" w:rsidRPr="00293873" w:rsidTr="003E3F61">
        <w:tc>
          <w:tcPr>
            <w:tcW w:w="10143" w:type="dxa"/>
            <w:gridSpan w:val="2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Активная речь</w:t>
            </w:r>
          </w:p>
        </w:tc>
      </w:tr>
      <w:tr w:rsidR="006641E0" w:rsidRPr="00293873" w:rsidTr="003E3F61">
        <w:tc>
          <w:tcPr>
            <w:tcW w:w="4219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детей подражать звукосочетаниям и словам.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Пополнять активный словарь названиями известных действий (спи, иди, упал и т. п.).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показывать и называть изображенные на картинке знакомые предметы в статическом положении (к 1 </w:t>
            </w: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году 3 месяцам) и их же в действии (к 1 году 6 месяцам).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отвечать на вопросы «Кто это?», «Что делает?».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переходить от общения с помощью жестов и мимики к общению с помощью доступных речевых средств.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по подражанию предложения из двух слов.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4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Поощрять замену звукоподражательных слов общеупотребительными (вместо ав-ав — собака и т. п.).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Предлагать образцы правильного произношения слов, побуждать детей к подражанию.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расширять и обогащать словарный запас: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существительными, обозначающими названия игрушек, одежды, обуви, посуды, наименования транспортных средств;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глаголами, обозначающими бытовые (есть, умываться и т. п.), игровые (катать, строить и т. п.) действия, действия, противоположные по значению (открывать — закрывать, снимать — надевать и т. п.);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прилагательными, обозначающими цвет, величину предметов;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• наречиями (высоко, низко, тихо).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детей составлять фразы из трех и более слов, правильно употреблять грамматические формы; согласовывать существительные и местоимения с глаголами; употреблять глаголы в настоящем и прошедшем времени; использовать предлоги (в, на).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Предлагать образцы употребления вопросительных слов (кто, что, куда, где). Способствовать формированию интонационной выразительности речи.  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потребности детей в общении посредством речи. Подсказывать им поводы для обращения к взрослым и сверстникам (попроси; поблагодари; предложи; посмотри, кто пришел, и скажи нам и т. д.).</w:t>
            </w:r>
          </w:p>
        </w:tc>
      </w:tr>
    </w:tbl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41E0" w:rsidRPr="00293873" w:rsidRDefault="006641E0" w:rsidP="006641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t>Приобщение к художественной литературе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Приучать слушать и понимать короткие, доступные по содержанию народные песенки, потешки, сказки, а также авторские произведения (проза, стихи).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Сопровождать  чтение (рассказывание) показом картинок, игрушек.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Приучать детей слушать хорошо знакомые произведения без наглядного сопровождения.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Предоставлять возможность повторять вслед за взрослым некоторые слова стихотворного текста и выполнять несложные действия, о которых говорится в поэтическом произведении.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Обращать внимание на интонационную выразительность речи детей.</w:t>
      </w:r>
    </w:p>
    <w:p w:rsidR="006641E0" w:rsidRDefault="006641E0" w:rsidP="006641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641E0" w:rsidRPr="00293873" w:rsidRDefault="006641E0" w:rsidP="006641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41E0" w:rsidRPr="00293873" w:rsidRDefault="006641E0" w:rsidP="006641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t>Развитие движений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5"/>
        <w:gridCol w:w="4273"/>
      </w:tblGrid>
      <w:tr w:rsidR="006641E0" w:rsidRPr="00293873" w:rsidTr="003E3F61">
        <w:tc>
          <w:tcPr>
            <w:tcW w:w="5637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От 1 года до 1 года 6 месяцев</w:t>
            </w:r>
          </w:p>
        </w:tc>
        <w:tc>
          <w:tcPr>
            <w:tcW w:w="4506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От 1 года 6 месяцев до 2 лет</w:t>
            </w:r>
          </w:p>
        </w:tc>
      </w:tr>
      <w:tr w:rsidR="006641E0" w:rsidRPr="00293873" w:rsidTr="003E3F61">
        <w:tc>
          <w:tcPr>
            <w:tcW w:w="10143" w:type="dxa"/>
            <w:gridSpan w:val="2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Ходьба и упражнения в равновесии.</w:t>
            </w:r>
          </w:p>
        </w:tc>
      </w:tr>
      <w:tr w:rsidR="006641E0" w:rsidRPr="00293873" w:rsidTr="003E3F61">
        <w:tc>
          <w:tcPr>
            <w:tcW w:w="5637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Ходьба стайкой в прямом </w:t>
            </w: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направлении по лежащей на полу дорожке.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Ходьба с помощью взрослого вверх по доске, приподнятой одним концом от пола на 10–15 см (ширина доски 25 см, длина 1,5–2 м), и вниз до конца.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Подъем на опрокинутый вверх дном ящик (50 × 50 × 10 см) и спуск с него.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Перешагивание через веревку, положенную на землю, или палку, приподнятую от пола на 5–10 см. </w:t>
            </w:r>
          </w:p>
        </w:tc>
        <w:tc>
          <w:tcPr>
            <w:tcW w:w="4506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Ходьба стайкой, ходьба по </w:t>
            </w: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доске (ширина 20 см, длина 1,5–2 м), приподнятой одним концом от пола на 15–20 см.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Подъем на опрокинутый вверх дном ящик (50 × 50 × 15 см) и спуск с него.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 Перешагивание через веревку или палку, приподнятую от пола на 12–18 см.</w:t>
            </w:r>
          </w:p>
        </w:tc>
      </w:tr>
      <w:tr w:rsidR="006641E0" w:rsidRPr="00293873" w:rsidTr="003E3F61">
        <w:tc>
          <w:tcPr>
            <w:tcW w:w="10143" w:type="dxa"/>
            <w:gridSpan w:val="2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Ползание, лазанье.</w:t>
            </w:r>
          </w:p>
        </w:tc>
      </w:tr>
      <w:tr w:rsidR="006641E0" w:rsidRPr="00293873" w:rsidTr="003E3F61">
        <w:tc>
          <w:tcPr>
            <w:tcW w:w="5637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Ползание на расстояние до 2 м, подлезание под веревку (высота 50 см), пролезание в обруч (диаметр 50 см).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Лазанье по лесенке-стремянке вверх и вниз (высота 1 м).</w:t>
            </w:r>
          </w:p>
        </w:tc>
        <w:tc>
          <w:tcPr>
            <w:tcW w:w="4506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Перелезание через бревно (диаметр 15–20 см), подлезание под веревку, поднятую на высоту 35–40 см, пролезание в обруч (диаметр 45 см). Лазанье по лесенке-стремянке вверх и вниз (высота 1,5 м). </w:t>
            </w:r>
          </w:p>
        </w:tc>
      </w:tr>
      <w:tr w:rsidR="006641E0" w:rsidRPr="00293873" w:rsidTr="003E3F61">
        <w:tc>
          <w:tcPr>
            <w:tcW w:w="10143" w:type="dxa"/>
            <w:gridSpan w:val="2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Катание, бросание.</w:t>
            </w:r>
          </w:p>
        </w:tc>
      </w:tr>
      <w:tr w:rsidR="006641E0" w:rsidRPr="00293873" w:rsidTr="003E3F61">
        <w:tc>
          <w:tcPr>
            <w:tcW w:w="5637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Катание мяча (диаметр 25 см) вперед (из исходного положения сидя, стоя). Бросание мяча (диаметр 6–8 см) вниз, вдаль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условия, побуждающие детей к двигательной активности; содействовать развитию основных движений.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Учить ходить в прямом направлении, сохраняя равновесие и постепенно включая движения рук; влезать на стремянку и слезать с нее; подлезать, перелезать; отталкивать предметы при бросании и катании; выполнять движения совместно с другими детьми.</w:t>
            </w:r>
          </w:p>
        </w:tc>
        <w:tc>
          <w:tcPr>
            <w:tcW w:w="4506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Катание мяча (диаметр 20–25 см) в паре с взрослым, катание по скату и перенос мяча к скату. Бросание мяча (диаметр 6–8 см) правой и левой рукой на расстояние 50–70 см.</w:t>
            </w:r>
          </w:p>
        </w:tc>
      </w:tr>
      <w:tr w:rsidR="006641E0" w:rsidRPr="00293873" w:rsidTr="003E3F61">
        <w:tc>
          <w:tcPr>
            <w:tcW w:w="10143" w:type="dxa"/>
            <w:gridSpan w:val="2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</w:t>
            </w:r>
          </w:p>
        </w:tc>
      </w:tr>
      <w:tr w:rsidR="006641E0" w:rsidRPr="00293873" w:rsidTr="003E3F61">
        <w:tc>
          <w:tcPr>
            <w:tcW w:w="5637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6" w:type="dxa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В положении сидя на скамейке поднимание рук вперед и опускание их, отведение за спину.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 -  в положении сидя повороты корпуса вправо и влево с передачей предмета;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 - в положении стоя </w:t>
            </w: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полунаклоны вперед и выпрямление; при поддержке взрослого полунаклоны вперед, перегибаясь через палку (40–45 см от пола);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 - приседания с поддержкой взрослого</w:t>
            </w:r>
          </w:p>
        </w:tc>
      </w:tr>
      <w:tr w:rsidR="006641E0" w:rsidRPr="00293873" w:rsidTr="003E3F61">
        <w:tc>
          <w:tcPr>
            <w:tcW w:w="10143" w:type="dxa"/>
            <w:gridSpan w:val="2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Подвижные игры</w:t>
            </w:r>
          </w:p>
        </w:tc>
      </w:tr>
      <w:tr w:rsidR="006641E0" w:rsidRPr="00293873" w:rsidTr="003E3F61">
        <w:tc>
          <w:tcPr>
            <w:tcW w:w="10143" w:type="dxa"/>
            <w:gridSpan w:val="2"/>
          </w:tcPr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устойчивое положительное отношение к подвижным играм.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проводить подвижные игры с использованием игрушки и без нее.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С детьми 1 года — 1 года 6 месяцев подвижные игры проводятся индивидуально.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С детьми старше 1 года 6 месяцев — индивидуально и по подгруппам (2–3 человека).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основные движения детей (ходьба, ползание и лазанье, катание и бросание мяча).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двигаться стайкой в одном направлении, не мешая друг другу. Развивать умение внимательно слушать взрослого, действовать по сигналу.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Примерный список подвижных игр:  «Догони мяч», «Передай мяч», «Доползи до погремушки», «Догони собачку», «Маленькие и большие», «Поймай бабочку», «Где пищит мышонок?» и др. </w:t>
            </w:r>
          </w:p>
          <w:p w:rsidR="006641E0" w:rsidRPr="00293873" w:rsidRDefault="006641E0" w:rsidP="003E3F6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 xml:space="preserve">   Самостоятельные игры детей с игрушками, стимулирующими двигательную активность: с каталками, тележками, автомобилями и пр.</w:t>
            </w:r>
          </w:p>
        </w:tc>
      </w:tr>
    </w:tbl>
    <w:p w:rsidR="006641E0" w:rsidRPr="00293873" w:rsidRDefault="006641E0" w:rsidP="006641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41E0" w:rsidRPr="00293873" w:rsidRDefault="006641E0" w:rsidP="006641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41E0" w:rsidRPr="00293873" w:rsidRDefault="006641E0" w:rsidP="006641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t>Игры-занятия с дидактическим материалом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Продолжать обогащать сенсорный опыт детей. Развивать умение различать предметы по величине: с помощью взрослого собирать пирамидку из 4—5 колец (от большого к маленькому), из 4—5 колпачков.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Формировать умение подбирать крышки (круглые, квадратные) к коробочкам и шкатулкам соответствующих форм; собирать двухместные дидактические игрушки (матрешки, бочонки), составлять разрезные картинки из двух частей (пирамидка, яблоко и др.).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Упражнять в соотнесении плоскостных фигур (круг, квадрат, треугольник, прямоугольник) с отверстиями дидактической коробки. </w:t>
      </w:r>
    </w:p>
    <w:p w:rsidR="006641E0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Проводить дидактические игры на развитие слухового внимания («Кто в домике живет?», «Кто нас позвал?» и т. д.).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Развивать умение различать четыре цвета (красный, синий, желтый, зеленый); по предложению взрослого отбирать предметы определенного цвета.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Использовать специальные дидактические пособия: помогать детям соотносить цвет и форму грибочков и втулочек с цветовым полем, </w:t>
      </w:r>
      <w:r w:rsidRPr="00293873">
        <w:rPr>
          <w:rFonts w:ascii="Times New Roman" w:hAnsi="Times New Roman" w:cs="Times New Roman"/>
          <w:sz w:val="28"/>
          <w:szCs w:val="28"/>
        </w:rPr>
        <w:lastRenderedPageBreak/>
        <w:t xml:space="preserve">плоскостные и объемные предметы с фигурными отверстиями коробок и столиков. Предоставлять возможность самостоятельно играть с дидактическими игрушками, мелким и крупным строительным материалом.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Игры-занятия со строительным материалом (настольным, напольным). Продолжать знакомить детей с некоторыми формами (кубик, кирпичик, призма, цилиндр), «опредмечивая» их (цилиндр — столбик, труба).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Знакомить со способами конструирования — прикладыванием, накладыванием. Побуждать совместно с взрослым обыгрывать постройки, использовать для игр сюжетные игрушки.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В летнее время на прогулке проводить игры с природными материалами. Сочетать игры с песком с играми со строительным материалом, игры с водой — с сюжетными играми. Развивать умение выкладывать камешками, ракушками, шишками изображенные взрослым на песке знакомые фигуры. Поощрять самостоятельное включение детьми в сюжетные игры природного материала в качестве предметов-заместителей (листик — тарелка).</w:t>
      </w:r>
    </w:p>
    <w:p w:rsidR="006641E0" w:rsidRPr="00293873" w:rsidRDefault="006641E0" w:rsidP="006641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41E0" w:rsidRPr="00293873" w:rsidRDefault="006641E0" w:rsidP="006641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t>Музыкальное воспитание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Создавать у детей радостное настроение при пении, движениях и игровых действиях под музыку.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Вызывать эмоциональный отклик на музыку с помощью самых разнообразных приемов (жестом, мимикой, подпеванием, движениями), желание слушать музыкальные произведения. Неоднократно повторять с детьми произведения, с которыми их знакомили ранее (на первом году жизни и в течение этого года).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Начинать развивать у детей музыкальную память.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Вызывать радость от восприятия знакомого музыкального произведения, желание дослушать его до конца.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Помогать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При пении стимулировать самостоятельную активность детей (звукоподражание, подпевание слов, фраз, несложных попевок и песенок).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Продолжать совершенствовать движения под музыку, учить выполнять их самостоятельно.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Развивать умение детей вслушиваться в музыку и с изменением характера ее звучания изменять движения (переходить с ходьбы на притопывание, кружение).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Помогать чувствовать характер музыки и передавать его игровыми действиями (мишка идет, зайка прыгает, птичка клюет).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Примерный музыкальный репертуар представлен в Приложении 3.</w:t>
      </w:r>
    </w:p>
    <w:p w:rsidR="006641E0" w:rsidRPr="00293873" w:rsidRDefault="006641E0" w:rsidP="006641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41E0" w:rsidRPr="00293873" w:rsidRDefault="006641E0" w:rsidP="006641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Праздники, музыкальные игры, развлечения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Приобщать детей к сюжетным музыкальным играм. </w:t>
      </w: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Формировать умение перевоплощаться при восприятии музыки, которая сопровождает игру. Вызывать радость, чувство удовлетворения от игровых действий. </w:t>
      </w:r>
    </w:p>
    <w:p w:rsidR="006641E0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Показывать детям простейшие по содержанию спектакли.</w:t>
      </w:r>
    </w:p>
    <w:p w:rsidR="006641E0" w:rsidRDefault="006641E0" w:rsidP="00450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910" w:rsidRPr="00293873" w:rsidRDefault="00BF6910" w:rsidP="00450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1E0" w:rsidRPr="00293873" w:rsidRDefault="006641E0" w:rsidP="0066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1942" w:rsidRPr="00791942" w:rsidRDefault="00791942" w:rsidP="00450A62">
      <w:pPr>
        <w:widowControl w:val="0"/>
        <w:tabs>
          <w:tab w:val="left" w:pos="12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9194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2.4  Особенности взаимодействия с семьями</w:t>
      </w:r>
      <w:r w:rsidRPr="0079194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 w:bidi="ru-RU"/>
        </w:rPr>
        <w:t xml:space="preserve"> </w:t>
      </w:r>
      <w:r w:rsidRPr="0079194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воспитанников.</w:t>
      </w:r>
    </w:p>
    <w:p w:rsidR="00791942" w:rsidRPr="00791942" w:rsidRDefault="00791942" w:rsidP="007919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91942" w:rsidRPr="00791942" w:rsidRDefault="00791942" w:rsidP="0079194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Семья для ребёнка дошкольного возраста – жизненно необходимая среда, определяющая путь развития его личности. Эмоциональную защиту и психологический комфорт, жизненную опору обеспечивает ребёнку родительская любовь. Поэтому от родителей требуется научиться проявлять любовь к своему ребёнку полезным для него образом, вызывая ответные</w:t>
      </w:r>
      <w:r w:rsidRPr="00791942">
        <w:rPr>
          <w:rFonts w:ascii="Times New Roman" w:eastAsia="Times New Roman" w:hAnsi="Times New Roman" w:cs="Times New Roman"/>
          <w:spacing w:val="-13"/>
          <w:sz w:val="28"/>
          <w:szCs w:val="28"/>
          <w:lang w:eastAsia="ru-RU" w:bidi="ru-RU"/>
        </w:rPr>
        <w:t xml:space="preserve"> </w:t>
      </w:r>
      <w:r w:rsidRPr="0079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чувства.</w:t>
      </w:r>
    </w:p>
    <w:p w:rsidR="00791942" w:rsidRPr="00791942" w:rsidRDefault="00791942" w:rsidP="007919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Воспитатель в сотрудничестве с родителями стремится к позиции поддержки, соучастия, и сопереживания им в сложном процессе осознания материнских и отцовских функций. Отстраненное отношение воспитателя к ребенку препятствует полноценной деятельности. Родители должны видеть в воспитателе внимательного, знающего, умеющего выслушать, посмотреть на ситуацию их глазами.</w:t>
      </w:r>
    </w:p>
    <w:p w:rsidR="00791942" w:rsidRPr="00791942" w:rsidRDefault="00791942" w:rsidP="007919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Эффективными методами работы с родителями являются активные и интерактивные методы взаимодействия, особенность которых заключается в том, что субъекты активно проявляют инициативу и самостоятельность.</w:t>
      </w:r>
    </w:p>
    <w:p w:rsidR="00ED3AF2" w:rsidRPr="00293873" w:rsidRDefault="00ED3AF2" w:rsidP="00ED3AF2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ED3AF2" w:rsidRPr="001F1269" w:rsidRDefault="00ED3AF2" w:rsidP="00ED3AF2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93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Цель: </w:t>
      </w:r>
      <w:r w:rsidRPr="0029387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вовлечение родителей в воспитательно-образовательный процесс, </w:t>
      </w:r>
      <w:r w:rsidRPr="001F126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осуществляемый с</w:t>
      </w:r>
      <w:r w:rsidRPr="00AC13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 w:bidi="ru-RU"/>
        </w:rPr>
        <w:t xml:space="preserve"> </w:t>
      </w:r>
      <w:r w:rsidR="001F126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детьми. </w:t>
      </w:r>
      <w:r w:rsidR="001F1269" w:rsidRPr="001F126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</w:t>
      </w:r>
      <w:r w:rsidR="00AC137E" w:rsidRPr="001F126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социальнo – 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ED3AF2" w:rsidRPr="00293873" w:rsidRDefault="00ED3AF2" w:rsidP="00ED3AF2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ED3AF2" w:rsidRPr="00293873" w:rsidRDefault="00ED3AF2" w:rsidP="00ED3AF2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93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Задачи:</w:t>
      </w:r>
    </w:p>
    <w:p w:rsidR="00ED3AF2" w:rsidRPr="00293873" w:rsidRDefault="00ED3AF2" w:rsidP="00ED3AF2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9387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1.Распространять педагогические знания среди родителей;</w:t>
      </w:r>
    </w:p>
    <w:p w:rsidR="00ED3AF2" w:rsidRPr="00293873" w:rsidRDefault="00ED3AF2" w:rsidP="00ED3AF2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9387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2.Оказать практическую помощь в воспитании детей;</w:t>
      </w:r>
    </w:p>
    <w:p w:rsidR="00ED3AF2" w:rsidRPr="00293873" w:rsidRDefault="00ED3AF2" w:rsidP="00ED3AF2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9387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3.Способствовать формированию доверительного отношения родителей к воспитателям группы: адекватно реагировать на рекомендации воспитателей группы, прилагать усилия для налаживания партнёрских отношений с воспитателями по решению задач по воспитанию ребёнка.</w:t>
      </w:r>
    </w:p>
    <w:p w:rsidR="00ED3AF2" w:rsidRPr="00293873" w:rsidRDefault="00ED3AF2" w:rsidP="00ED3AF2">
      <w:pPr>
        <w:widowControl w:val="0"/>
        <w:autoSpaceDE w:val="0"/>
        <w:autoSpaceDN w:val="0"/>
        <w:spacing w:after="0" w:line="240" w:lineRule="auto"/>
        <w:ind w:firstLine="209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91942" w:rsidRPr="00791942" w:rsidRDefault="00791942" w:rsidP="00ED3AF2">
      <w:pPr>
        <w:widowControl w:val="0"/>
        <w:autoSpaceDE w:val="0"/>
        <w:autoSpaceDN w:val="0"/>
        <w:spacing w:after="0" w:line="240" w:lineRule="auto"/>
        <w:ind w:firstLine="209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9194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Основные формы взаимодействия с родителями</w:t>
      </w:r>
    </w:p>
    <w:p w:rsidR="00791942" w:rsidRPr="00791942" w:rsidRDefault="00791942" w:rsidP="00ED3AF2">
      <w:pPr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Групповые родительские</w:t>
      </w:r>
      <w:r w:rsidRPr="0079194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79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собрания</w:t>
      </w:r>
    </w:p>
    <w:p w:rsidR="00791942" w:rsidRPr="00791942" w:rsidRDefault="00791942" w:rsidP="00ED3AF2">
      <w:pPr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Анкетирование родителей по различным</w:t>
      </w:r>
      <w:r w:rsidRPr="0079194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79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темам</w:t>
      </w:r>
    </w:p>
    <w:p w:rsidR="00791942" w:rsidRPr="00791942" w:rsidRDefault="00791942" w:rsidP="00ED3AF2">
      <w:pPr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Консультирование</w:t>
      </w:r>
    </w:p>
    <w:p w:rsidR="00791942" w:rsidRPr="00791942" w:rsidRDefault="00791942" w:rsidP="00ED3AF2">
      <w:pPr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Дни открытых дверей</w:t>
      </w:r>
    </w:p>
    <w:p w:rsidR="00791942" w:rsidRPr="00791942" w:rsidRDefault="00791942" w:rsidP="00ED3AF2">
      <w:pPr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Участие родителей в подготовке и проведении праздников, развлечений, конкурсов - согласно годового</w:t>
      </w:r>
      <w:r w:rsidRPr="0079194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="00AC13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плана МБ</w:t>
      </w:r>
      <w:r w:rsidRPr="0079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ДОУ</w:t>
      </w:r>
    </w:p>
    <w:p w:rsidR="00791942" w:rsidRPr="00791942" w:rsidRDefault="00791942" w:rsidP="00ED3AF2">
      <w:pPr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Информационные центры для родителей (консультации, советы, рекомендации,</w:t>
      </w:r>
      <w:r w:rsidRPr="0079194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79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памятки)</w:t>
      </w:r>
    </w:p>
    <w:p w:rsidR="00791942" w:rsidRPr="00791942" w:rsidRDefault="00791942" w:rsidP="00027CBE">
      <w:pPr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Участие родителей в реализации групповых</w:t>
      </w:r>
      <w:r w:rsidRPr="0079194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79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проектов</w:t>
      </w:r>
    </w:p>
    <w:p w:rsidR="00791942" w:rsidRPr="00293873" w:rsidRDefault="00791942" w:rsidP="00027CBE">
      <w:pPr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Привлечение родителей (по желанию) к оснащению и оформлению предметно-развивающей</w:t>
      </w:r>
      <w:r w:rsidRPr="00791942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79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среды</w:t>
      </w:r>
    </w:p>
    <w:p w:rsidR="00ED3AF2" w:rsidRPr="00791942" w:rsidRDefault="00ED3AF2" w:rsidP="00ED3AF2">
      <w:pPr>
        <w:widowControl w:val="0"/>
        <w:tabs>
          <w:tab w:val="left" w:pos="8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D3AF2" w:rsidRPr="00293873" w:rsidRDefault="00ED3AF2" w:rsidP="00ED3AF2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93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Ожидаемый результат:</w:t>
      </w:r>
    </w:p>
    <w:p w:rsidR="00F40A39" w:rsidRPr="00293873" w:rsidRDefault="00ED3AF2" w:rsidP="00ED3AF2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9387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Между педагогами и родителями установятся доверительные отношения, что приведёт к созданию благоприятного климата для развития ребёнка. У родителей возникнет интерес к процессу воспитания и обучения детей. У педагогов повысится профессиональный уровень. У детей появится положительная мотивация посещения детского сада.</w:t>
      </w:r>
    </w:p>
    <w:p w:rsidR="00F40A39" w:rsidRPr="00293873" w:rsidRDefault="00F40A39" w:rsidP="00791942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791942" w:rsidRPr="00293873" w:rsidRDefault="00791942" w:rsidP="00791942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</w:pPr>
      <w:r w:rsidRPr="0079194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Перспективный план взаимодействия с родителями воспитанников </w:t>
      </w:r>
    </w:p>
    <w:p w:rsidR="00791942" w:rsidRPr="00791942" w:rsidRDefault="00791942" w:rsidP="00791942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4926"/>
      </w:tblGrid>
      <w:tr w:rsidR="00DD1C73" w:rsidRPr="00DD1C73" w:rsidTr="00DD1C73">
        <w:tc>
          <w:tcPr>
            <w:tcW w:w="1668" w:type="dxa"/>
            <w:shd w:val="clear" w:color="auto" w:fill="auto"/>
          </w:tcPr>
          <w:p w:rsidR="00791942" w:rsidRPr="00DD1C73" w:rsidRDefault="00791942" w:rsidP="00DD1C73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DD1C73">
              <w:rPr>
                <w:b/>
                <w:sz w:val="28"/>
                <w:szCs w:val="28"/>
              </w:rPr>
              <w:t>Период</w:t>
            </w:r>
          </w:p>
        </w:tc>
        <w:tc>
          <w:tcPr>
            <w:tcW w:w="2976" w:type="dxa"/>
            <w:shd w:val="clear" w:color="auto" w:fill="auto"/>
          </w:tcPr>
          <w:p w:rsidR="00791942" w:rsidRPr="00DD1C73" w:rsidRDefault="00791942" w:rsidP="00DD1C73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DD1C73">
              <w:rPr>
                <w:b/>
                <w:sz w:val="28"/>
                <w:szCs w:val="28"/>
              </w:rPr>
              <w:t>Форма</w:t>
            </w:r>
          </w:p>
        </w:tc>
        <w:tc>
          <w:tcPr>
            <w:tcW w:w="4926" w:type="dxa"/>
            <w:shd w:val="clear" w:color="auto" w:fill="auto"/>
          </w:tcPr>
          <w:p w:rsidR="00791942" w:rsidRPr="00DD1C73" w:rsidRDefault="00791942" w:rsidP="00DD1C73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DD1C73">
              <w:rPr>
                <w:b/>
                <w:sz w:val="28"/>
                <w:szCs w:val="28"/>
              </w:rPr>
              <w:t>Тема</w:t>
            </w:r>
          </w:p>
        </w:tc>
      </w:tr>
      <w:tr w:rsidR="00DD1C73" w:rsidRPr="00DD1C73" w:rsidTr="00DD1C73">
        <w:trPr>
          <w:trHeight w:val="255"/>
        </w:trPr>
        <w:tc>
          <w:tcPr>
            <w:tcW w:w="1668" w:type="dxa"/>
            <w:vMerge w:val="restart"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C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«Добро пожаловать! Адаптация детей раннего возраста к условиям ДОУ. Выбор</w:t>
            </w:r>
          </w:p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родительского комитета. Планирование совместной работы»</w:t>
            </w:r>
          </w:p>
        </w:tc>
      </w:tr>
      <w:tr w:rsidR="00DD1C73" w:rsidRPr="00DD1C73" w:rsidTr="00DD1C73">
        <w:trPr>
          <w:trHeight w:val="255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«Давайте познакомимся». Заполнение социального паспорта</w:t>
            </w:r>
          </w:p>
        </w:tc>
      </w:tr>
      <w:tr w:rsidR="00DD1C73" w:rsidRPr="00DD1C73" w:rsidTr="00DD1C73">
        <w:trPr>
          <w:trHeight w:val="255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«Как помочь ребенку привыкнуть к детскому саду»</w:t>
            </w:r>
          </w:p>
        </w:tc>
      </w:tr>
      <w:tr w:rsidR="00DD1C73" w:rsidRPr="00DD1C73" w:rsidTr="00DD1C73">
        <w:trPr>
          <w:trHeight w:val="255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Беседа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«Особенности развития и воспитания детей раннего возраста»</w:t>
            </w:r>
          </w:p>
        </w:tc>
      </w:tr>
      <w:tr w:rsidR="00DD1C73" w:rsidRPr="00DD1C73" w:rsidTr="00DD1C73">
        <w:trPr>
          <w:trHeight w:val="255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Беседа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«Маркировка одежды»</w:t>
            </w:r>
          </w:p>
        </w:tc>
      </w:tr>
      <w:tr w:rsidR="00DD1C73" w:rsidRPr="00DD1C73" w:rsidTr="00DD1C73">
        <w:trPr>
          <w:trHeight w:val="300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Памятка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«Адаптация - что это такое, как преодолеть этот период»</w:t>
            </w:r>
          </w:p>
        </w:tc>
      </w:tr>
      <w:tr w:rsidR="00F40A39" w:rsidRPr="00DD1C73" w:rsidTr="00DD1C73">
        <w:trPr>
          <w:trHeight w:val="240"/>
        </w:trPr>
        <w:tc>
          <w:tcPr>
            <w:tcW w:w="1668" w:type="dxa"/>
            <w:vMerge w:val="restart"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C73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«Растем здоровыми и крепкими»</w:t>
            </w:r>
          </w:p>
        </w:tc>
      </w:tr>
      <w:tr w:rsidR="00F40A39" w:rsidRPr="00DD1C73" w:rsidTr="00DD1C73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«Я сам»</w:t>
            </w:r>
          </w:p>
        </w:tc>
      </w:tr>
      <w:tr w:rsidR="00F40A39" w:rsidRPr="00DD1C73" w:rsidTr="00DD1C73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Фотовыставка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«Первые дни в детском саду»</w:t>
            </w:r>
          </w:p>
        </w:tc>
      </w:tr>
      <w:tr w:rsidR="00F40A39" w:rsidRPr="00DD1C73" w:rsidTr="00DD1C73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«Какой вы родитель»</w:t>
            </w:r>
          </w:p>
        </w:tc>
      </w:tr>
      <w:tr w:rsidR="00F40A39" w:rsidRPr="00DD1C73" w:rsidTr="00DD1C73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Беседа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«Роль отца в воспитании ребенка»</w:t>
            </w:r>
          </w:p>
        </w:tc>
      </w:tr>
      <w:tr w:rsidR="00F40A39" w:rsidRPr="00DD1C73" w:rsidTr="00DD1C73">
        <w:trPr>
          <w:trHeight w:val="315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Выставка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«Конкурс поделок родителей и детей из природных материалов»</w:t>
            </w:r>
          </w:p>
        </w:tc>
      </w:tr>
      <w:tr w:rsidR="00F40A39" w:rsidRPr="00DD1C73" w:rsidTr="00DD1C73">
        <w:trPr>
          <w:trHeight w:val="285"/>
        </w:trPr>
        <w:tc>
          <w:tcPr>
            <w:tcW w:w="1668" w:type="dxa"/>
            <w:vMerge w:val="restart"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C73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«Где моя большая ложка»</w:t>
            </w:r>
          </w:p>
        </w:tc>
      </w:tr>
      <w:tr w:rsidR="00F40A39" w:rsidRPr="00DD1C73" w:rsidTr="00DD1C73">
        <w:trPr>
          <w:trHeight w:val="285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 xml:space="preserve">«Если ребенок часто и длительно </w:t>
            </w:r>
            <w:r w:rsidRPr="00DD1C73">
              <w:rPr>
                <w:sz w:val="28"/>
                <w:szCs w:val="28"/>
              </w:rPr>
              <w:lastRenderedPageBreak/>
              <w:t>болеет»</w:t>
            </w:r>
          </w:p>
        </w:tc>
      </w:tr>
      <w:tr w:rsidR="00F40A39" w:rsidRPr="00DD1C73" w:rsidTr="00DD1C73">
        <w:trPr>
          <w:trHeight w:val="285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Беседа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«Развитие речи детей раннего возраста»</w:t>
            </w:r>
          </w:p>
        </w:tc>
      </w:tr>
      <w:tr w:rsidR="00F40A39" w:rsidRPr="00DD1C73" w:rsidTr="00DD1C73">
        <w:trPr>
          <w:trHeight w:val="285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Беседа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«Почему ребенок не хочет идти в детский сад»</w:t>
            </w:r>
          </w:p>
        </w:tc>
      </w:tr>
      <w:tr w:rsidR="00F40A39" w:rsidRPr="00DD1C73" w:rsidTr="00DD1C73">
        <w:trPr>
          <w:trHeight w:val="285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Памятка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«Формирование культурно-гигиенических навыков у детей раннего возраста»</w:t>
            </w:r>
          </w:p>
        </w:tc>
      </w:tr>
      <w:tr w:rsidR="00F40A39" w:rsidRPr="00DD1C73" w:rsidTr="00DD1C73">
        <w:trPr>
          <w:trHeight w:val="270"/>
        </w:trPr>
        <w:tc>
          <w:tcPr>
            <w:tcW w:w="1668" w:type="dxa"/>
            <w:vMerge w:val="restart"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C73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«Сенсорное развитие детей»</w:t>
            </w:r>
          </w:p>
        </w:tc>
      </w:tr>
      <w:tr w:rsidR="00F40A39" w:rsidRPr="00DD1C73" w:rsidTr="00DD1C73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«Одежда вашего ребенка»</w:t>
            </w:r>
          </w:p>
        </w:tc>
      </w:tr>
      <w:tr w:rsidR="00F40A39" w:rsidRPr="00DD1C73" w:rsidTr="00DD1C73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«Уроки тишины»</w:t>
            </w:r>
          </w:p>
        </w:tc>
      </w:tr>
      <w:tr w:rsidR="00F40A39" w:rsidRPr="00DD1C73" w:rsidTr="00DD1C73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Беседа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«Одежда в зимнее время года»</w:t>
            </w:r>
          </w:p>
        </w:tc>
      </w:tr>
      <w:tr w:rsidR="00F40A39" w:rsidRPr="00DD1C73" w:rsidTr="00DD1C73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Фотовыставка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«Один день в детском саду»</w:t>
            </w:r>
          </w:p>
        </w:tc>
      </w:tr>
      <w:tr w:rsidR="00F40A39" w:rsidRPr="00DD1C73" w:rsidTr="00DD1C73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Памятка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«Как подобрать одежду в зимнее время</w:t>
            </w:r>
          </w:p>
        </w:tc>
      </w:tr>
      <w:tr w:rsidR="00F40A39" w:rsidRPr="00DD1C73" w:rsidTr="00DD1C73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Выставка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«Новогодние поделки»</w:t>
            </w:r>
          </w:p>
        </w:tc>
      </w:tr>
      <w:tr w:rsidR="00F40A39" w:rsidRPr="00DD1C73" w:rsidTr="00DD1C73">
        <w:trPr>
          <w:trHeight w:val="285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Папка передвижка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«Зима»</w:t>
            </w:r>
          </w:p>
        </w:tc>
      </w:tr>
      <w:tr w:rsidR="00F40A39" w:rsidRPr="00DD1C73" w:rsidTr="00DD1C73">
        <w:trPr>
          <w:trHeight w:val="285"/>
        </w:trPr>
        <w:tc>
          <w:tcPr>
            <w:tcW w:w="1668" w:type="dxa"/>
            <w:vMerge w:val="restart"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C73"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«Движение, здоровье»</w:t>
            </w:r>
          </w:p>
        </w:tc>
      </w:tr>
      <w:tr w:rsidR="00F40A39" w:rsidRPr="00DD1C73" w:rsidTr="00DD1C73">
        <w:trPr>
          <w:trHeight w:val="285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«Почитай мне сказку, мама»</w:t>
            </w:r>
          </w:p>
        </w:tc>
      </w:tr>
      <w:tr w:rsidR="00F40A39" w:rsidRPr="00DD1C73" w:rsidTr="00DD1C73">
        <w:trPr>
          <w:trHeight w:val="285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Беседа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«Детский уголок дома»</w:t>
            </w:r>
          </w:p>
        </w:tc>
      </w:tr>
      <w:tr w:rsidR="00F40A39" w:rsidRPr="00DD1C73" w:rsidTr="00DD1C73">
        <w:trPr>
          <w:trHeight w:val="285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Памятка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«Познавательное развитие детей второго года жизни»</w:t>
            </w:r>
          </w:p>
        </w:tc>
      </w:tr>
      <w:tr w:rsidR="00F40A39" w:rsidRPr="00DD1C73" w:rsidTr="00DD1C73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F40A39" w:rsidRPr="00DD1C73" w:rsidRDefault="00F40A39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Папка передвижка</w:t>
            </w:r>
          </w:p>
        </w:tc>
        <w:tc>
          <w:tcPr>
            <w:tcW w:w="4926" w:type="dxa"/>
            <w:shd w:val="clear" w:color="auto" w:fill="auto"/>
          </w:tcPr>
          <w:p w:rsidR="00F40A39" w:rsidRPr="00DD1C73" w:rsidRDefault="00F40A39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«Игры-развлечения с детьми дома»</w:t>
            </w:r>
          </w:p>
        </w:tc>
      </w:tr>
      <w:tr w:rsidR="00E54815" w:rsidRPr="00DD1C73" w:rsidTr="00DD1C73">
        <w:trPr>
          <w:trHeight w:val="345"/>
        </w:trPr>
        <w:tc>
          <w:tcPr>
            <w:tcW w:w="1668" w:type="dxa"/>
            <w:vMerge w:val="restart"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C73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«Сенсорное воспитание детей раннего возраста»</w:t>
            </w:r>
          </w:p>
        </w:tc>
      </w:tr>
      <w:tr w:rsidR="00E54815" w:rsidRPr="00DD1C73" w:rsidTr="00DD1C73">
        <w:trPr>
          <w:trHeight w:val="345"/>
        </w:trPr>
        <w:tc>
          <w:tcPr>
            <w:tcW w:w="1668" w:type="dxa"/>
            <w:vMerge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Беседа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«Чтобы воспитать хорошие привычки»</w:t>
            </w:r>
          </w:p>
        </w:tc>
      </w:tr>
      <w:tr w:rsidR="00E54815" w:rsidRPr="00DD1C73" w:rsidTr="00DD1C73">
        <w:trPr>
          <w:trHeight w:val="345"/>
        </w:trPr>
        <w:tc>
          <w:tcPr>
            <w:tcW w:w="1668" w:type="dxa"/>
            <w:vMerge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Беседа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«Выбираем правильную обувь для малыша»</w:t>
            </w:r>
          </w:p>
        </w:tc>
      </w:tr>
      <w:tr w:rsidR="00E54815" w:rsidRPr="00DD1C73" w:rsidTr="00DD1C73">
        <w:trPr>
          <w:trHeight w:val="345"/>
        </w:trPr>
        <w:tc>
          <w:tcPr>
            <w:tcW w:w="1668" w:type="dxa"/>
            <w:vMerge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Беседа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«Игра-это серьёзно»</w:t>
            </w:r>
          </w:p>
        </w:tc>
      </w:tr>
      <w:tr w:rsidR="00E54815" w:rsidRPr="00DD1C73" w:rsidTr="00DD1C73">
        <w:trPr>
          <w:trHeight w:val="345"/>
        </w:trPr>
        <w:tc>
          <w:tcPr>
            <w:tcW w:w="1668" w:type="dxa"/>
            <w:vMerge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Беседа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«Дети и опасные водоемы»</w:t>
            </w:r>
          </w:p>
        </w:tc>
      </w:tr>
      <w:tr w:rsidR="00E54815" w:rsidRPr="00DD1C73" w:rsidTr="00DD1C73">
        <w:trPr>
          <w:trHeight w:val="210"/>
        </w:trPr>
        <w:tc>
          <w:tcPr>
            <w:tcW w:w="1668" w:type="dxa"/>
            <w:vMerge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Памятка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«Что нужно знать родителям о прививках»</w:t>
            </w:r>
          </w:p>
        </w:tc>
      </w:tr>
      <w:tr w:rsidR="00E54815" w:rsidRPr="00DD1C73" w:rsidTr="00DD1C73">
        <w:trPr>
          <w:trHeight w:val="285"/>
        </w:trPr>
        <w:tc>
          <w:tcPr>
            <w:tcW w:w="1668" w:type="dxa"/>
            <w:vMerge w:val="restart"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C73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«Игры в жизни вашего ребенка»</w:t>
            </w:r>
          </w:p>
        </w:tc>
      </w:tr>
      <w:tr w:rsidR="00E54815" w:rsidRPr="00DD1C73" w:rsidTr="00DD1C73">
        <w:trPr>
          <w:trHeight w:val="285"/>
        </w:trPr>
        <w:tc>
          <w:tcPr>
            <w:tcW w:w="1668" w:type="dxa"/>
            <w:vMerge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«Развитие мелкой моторики у детей»</w:t>
            </w:r>
          </w:p>
        </w:tc>
      </w:tr>
      <w:tr w:rsidR="00E54815" w:rsidRPr="00DD1C73" w:rsidTr="00DD1C73">
        <w:trPr>
          <w:trHeight w:val="285"/>
        </w:trPr>
        <w:tc>
          <w:tcPr>
            <w:tcW w:w="1668" w:type="dxa"/>
            <w:vMerge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Беседа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«Значение игровых занятий в интеллектуальном развитие»</w:t>
            </w:r>
          </w:p>
        </w:tc>
      </w:tr>
      <w:tr w:rsidR="00E54815" w:rsidRPr="00DD1C73" w:rsidTr="00DD1C73">
        <w:trPr>
          <w:trHeight w:val="285"/>
        </w:trPr>
        <w:tc>
          <w:tcPr>
            <w:tcW w:w="1668" w:type="dxa"/>
            <w:vMerge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Фотовыставка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«Мы - в детском саду»</w:t>
            </w:r>
          </w:p>
        </w:tc>
      </w:tr>
      <w:tr w:rsidR="00E54815" w:rsidRPr="00DD1C73" w:rsidTr="00DD1C73">
        <w:trPr>
          <w:trHeight w:val="285"/>
        </w:trPr>
        <w:tc>
          <w:tcPr>
            <w:tcW w:w="1668" w:type="dxa"/>
            <w:vMerge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Памятка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«За что отвечают витамины»</w:t>
            </w:r>
          </w:p>
        </w:tc>
      </w:tr>
      <w:tr w:rsidR="00E54815" w:rsidRPr="00DD1C73" w:rsidTr="00DD1C73">
        <w:trPr>
          <w:trHeight w:val="255"/>
        </w:trPr>
        <w:tc>
          <w:tcPr>
            <w:tcW w:w="1668" w:type="dxa"/>
            <w:vMerge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Папка передвижка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«Весна»</w:t>
            </w:r>
          </w:p>
        </w:tc>
      </w:tr>
      <w:tr w:rsidR="00E54815" w:rsidRPr="00DD1C73" w:rsidTr="00DD1C73">
        <w:trPr>
          <w:trHeight w:val="300"/>
        </w:trPr>
        <w:tc>
          <w:tcPr>
            <w:tcW w:w="1668" w:type="dxa"/>
            <w:vMerge w:val="restart"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C73"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День открытых дверей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«Ознакомление родителей с жизнью детей в детском саду в современных условиях»</w:t>
            </w:r>
          </w:p>
        </w:tc>
      </w:tr>
      <w:tr w:rsidR="00E54815" w:rsidRPr="00DD1C73" w:rsidTr="00DD1C73">
        <w:trPr>
          <w:trHeight w:val="300"/>
        </w:trPr>
        <w:tc>
          <w:tcPr>
            <w:tcW w:w="1668" w:type="dxa"/>
            <w:vMerge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Беседа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Индивидуальная беседа с родителями часто болеющих детей</w:t>
            </w:r>
          </w:p>
        </w:tc>
      </w:tr>
      <w:tr w:rsidR="00E54815" w:rsidRPr="00DD1C73" w:rsidTr="00DD1C73">
        <w:trPr>
          <w:trHeight w:val="300"/>
        </w:trPr>
        <w:tc>
          <w:tcPr>
            <w:tcW w:w="1668" w:type="dxa"/>
            <w:vMerge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Выставка поделок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«Весна пришла»</w:t>
            </w:r>
          </w:p>
        </w:tc>
      </w:tr>
      <w:tr w:rsidR="00E54815" w:rsidRPr="00DD1C73" w:rsidTr="00DD1C73">
        <w:trPr>
          <w:trHeight w:val="300"/>
        </w:trPr>
        <w:tc>
          <w:tcPr>
            <w:tcW w:w="1668" w:type="dxa"/>
            <w:vMerge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Памятка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«Роль игры в жизни ребенка раннего возраста»</w:t>
            </w:r>
          </w:p>
        </w:tc>
      </w:tr>
      <w:tr w:rsidR="00E54815" w:rsidRPr="00DD1C73" w:rsidTr="00DD1C73">
        <w:trPr>
          <w:trHeight w:val="270"/>
        </w:trPr>
        <w:tc>
          <w:tcPr>
            <w:tcW w:w="1668" w:type="dxa"/>
            <w:vMerge w:val="restart"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C73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«Чему мы научились за год»</w:t>
            </w:r>
          </w:p>
        </w:tc>
      </w:tr>
      <w:tr w:rsidR="00E54815" w:rsidRPr="00DD1C73" w:rsidTr="00DD1C73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«Растем здоровыми и крепкими»</w:t>
            </w:r>
          </w:p>
        </w:tc>
      </w:tr>
      <w:tr w:rsidR="00E54815" w:rsidRPr="00DD1C73" w:rsidTr="00DD1C73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Беседа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«Какие игрушки нужны детям»</w:t>
            </w:r>
          </w:p>
        </w:tc>
      </w:tr>
      <w:tr w:rsidR="00E54815" w:rsidRPr="00DD1C73" w:rsidTr="00DD1C73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Памятка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Что необходимо знать родителям о детском упрямстве и капризности»</w:t>
            </w:r>
          </w:p>
        </w:tc>
      </w:tr>
      <w:tr w:rsidR="00E54815" w:rsidRPr="00DD1C73" w:rsidTr="00DD1C73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E54815" w:rsidRPr="00DD1C73" w:rsidRDefault="00E54815" w:rsidP="00DD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4926" w:type="dxa"/>
            <w:shd w:val="clear" w:color="auto" w:fill="auto"/>
          </w:tcPr>
          <w:p w:rsidR="00E54815" w:rsidRPr="00DD1C73" w:rsidRDefault="00E54815" w:rsidP="00DD1C73">
            <w:pPr>
              <w:pStyle w:val="TableParagraph"/>
              <w:ind w:left="0"/>
              <w:rPr>
                <w:sz w:val="28"/>
                <w:szCs w:val="28"/>
              </w:rPr>
            </w:pPr>
            <w:r w:rsidRPr="00DD1C73">
              <w:rPr>
                <w:sz w:val="28"/>
                <w:szCs w:val="28"/>
              </w:rPr>
              <w:t>«Я и мой ребенок»</w:t>
            </w:r>
          </w:p>
        </w:tc>
      </w:tr>
    </w:tbl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9E" w:rsidRDefault="0080559E" w:rsidP="00450A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F3E04" w:rsidRDefault="005F3E04" w:rsidP="005F3E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5F73" w:rsidRDefault="00795F73" w:rsidP="005F3E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ОРГАНИЗАЦИОННЫЙ РАЗДЕЛ</w:t>
      </w:r>
    </w:p>
    <w:p w:rsidR="00293873" w:rsidRPr="00293873" w:rsidRDefault="00293873" w:rsidP="001C243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Pr="0029387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Примерный </w:t>
      </w:r>
      <w:r w:rsidR="0019468A" w:rsidRPr="00293873">
        <w:rPr>
          <w:rFonts w:ascii="Times New Roman" w:hAnsi="Times New Roman" w:cs="Times New Roman"/>
          <w:b/>
          <w:bCs/>
          <w:sz w:val="28"/>
          <w:szCs w:val="28"/>
        </w:rPr>
        <w:t>режим дня</w:t>
      </w:r>
      <w:r w:rsidRPr="00293873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Режим дня  дошкольного образовательного учреждения.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При составлении и организации режима дня учитываются повторяющиеся компоненты: 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- время приёма пищи;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- укладывание на дневной сон;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- общая длительность пребывания ребёнка на открытом воздухе и в помещении при выполнении физических упражнений.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Режим дня соответствует возрастным особенностям детей младшей группы  и способствует их гармоничному развитию. Максимальная продолжительность непрерывного бодрствования детей 1,6 - 2 лет составляет 5,5 - 6 часов.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Режим дня                                                                                                                               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При осуществлении режимных моментов необходимо учитывать также индивидуальные особенности ребенка (длительность сна, вкусовые предпочтения, темп деятельности и т.д.).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Прием пищи.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Важно помнить, что дети едят с разной скоростью, поэтому надо дать им возможность принимать пищу в своем темпе.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Недопустимо, чтобы дети сидели за столом в ожидании еды или после ее приема — это способствует утомлению.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Прогулка.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Прогулка является надежным средством укрепления здоровья детей и профилактики утомления. На прогулке они могут удовлетворить свою потребность в двигательной активности (в самостоятельных и организованных подвижных, спортивных играх и упражнениях).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Недопустимо сокращать время прогулок; воспитатель должен обеспечить достаточное пребывание детей на свежем воздухе в соответствии с режимом дня.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прогулки во многом зависит от ее организации.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Процесс одевания и раздевания нередко затягивается, особенно в холодное время года. Правильно сформированные навыки самообслуживания, умение аккуратно складывать одежду в определенном порядке, ожидание интересной прогулки — все это помогает детям собираться быстрее и позволяет дольше находиться на свежем воздухе.       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Ежедневное чтение.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В режиме дня  выделить постоянное время ежедневного чтения детям. Читать следует не только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 При этом нельзя превращать чтение в занятие — у ребенка всегда должен быть выбор: слушать или заниматься своими делами.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Дневной сон. </w:t>
      </w:r>
    </w:p>
    <w:p w:rsidR="001C18C4" w:rsidRDefault="00795F73" w:rsidP="001C1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Правильное чередование сна и бодрствования способствует нормальной психической деятельности, особенно в дошкольном возрасте. Быстрому засыпанию и глубокому сну способствуют разнообразная активная деятельность детей во время бодрствования; спокойные занятия, снимающие перевозбуждение, перед отходом ко сну. В помещении, где спят дети, следует создать спокойную, тихую обстановку. Постоянный приток свежего воздуха в спальное помещение также способствует спокойному и глубокому сну. </w:t>
      </w:r>
    </w:p>
    <w:p w:rsidR="001C18C4" w:rsidRPr="001C18C4" w:rsidRDefault="001C18C4" w:rsidP="001C18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8C4">
        <w:rPr>
          <w:rFonts w:ascii="Times New Roman" w:hAnsi="Times New Roman" w:cs="Times New Roman"/>
          <w:b/>
          <w:sz w:val="28"/>
          <w:szCs w:val="28"/>
        </w:rPr>
        <w:t>Режим дня МБДОУ детский сад «Светлячок»</w:t>
      </w:r>
    </w:p>
    <w:p w:rsidR="00795F73" w:rsidRPr="001C18C4" w:rsidRDefault="001C18C4" w:rsidP="001C18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8C4">
        <w:rPr>
          <w:rFonts w:ascii="Times New Roman" w:hAnsi="Times New Roman" w:cs="Times New Roman"/>
          <w:b/>
          <w:sz w:val="28"/>
          <w:szCs w:val="28"/>
        </w:rPr>
        <w:t>Холодный период года</w:t>
      </w:r>
    </w:p>
    <w:p w:rsidR="001C18C4" w:rsidRDefault="001C18C4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477"/>
      </w:tblGrid>
      <w:tr w:rsidR="001C18C4" w:rsidRPr="008D61C9" w:rsidTr="008D61C9">
        <w:tc>
          <w:tcPr>
            <w:tcW w:w="2093" w:type="dxa"/>
            <w:shd w:val="clear" w:color="auto" w:fill="auto"/>
          </w:tcPr>
          <w:p w:rsidR="001C18C4" w:rsidRPr="008D61C9" w:rsidRDefault="001C18C4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477" w:type="dxa"/>
            <w:shd w:val="clear" w:color="auto" w:fill="auto"/>
          </w:tcPr>
          <w:p w:rsidR="001C18C4" w:rsidRPr="008D61C9" w:rsidRDefault="001C18C4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</w:tr>
      <w:tr w:rsidR="001C18C4" w:rsidRPr="008D61C9" w:rsidTr="008D61C9">
        <w:tc>
          <w:tcPr>
            <w:tcW w:w="2093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7477" w:type="dxa"/>
            <w:shd w:val="clear" w:color="auto" w:fill="auto"/>
          </w:tcPr>
          <w:p w:rsidR="001C18C4" w:rsidRPr="008D61C9" w:rsidRDefault="001C18C4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>Приём детей, самостоятельная деятельность, игра</w:t>
            </w:r>
          </w:p>
        </w:tc>
      </w:tr>
      <w:tr w:rsidR="001C18C4" w:rsidRPr="008D61C9" w:rsidTr="008D61C9">
        <w:tc>
          <w:tcPr>
            <w:tcW w:w="2093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8.45-8.55</w:t>
            </w:r>
          </w:p>
        </w:tc>
        <w:tc>
          <w:tcPr>
            <w:tcW w:w="7477" w:type="dxa"/>
            <w:shd w:val="clear" w:color="auto" w:fill="auto"/>
          </w:tcPr>
          <w:p w:rsidR="001C18C4" w:rsidRPr="008D61C9" w:rsidRDefault="001C18C4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</w:tr>
      <w:tr w:rsidR="001C18C4" w:rsidRPr="008D61C9" w:rsidTr="008D61C9">
        <w:tc>
          <w:tcPr>
            <w:tcW w:w="2093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8.55-9.30</w:t>
            </w:r>
          </w:p>
        </w:tc>
        <w:tc>
          <w:tcPr>
            <w:tcW w:w="7477" w:type="dxa"/>
            <w:shd w:val="clear" w:color="auto" w:fill="auto"/>
          </w:tcPr>
          <w:p w:rsidR="001C18C4" w:rsidRPr="008D61C9" w:rsidRDefault="001C18C4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>Подготовка  к завтраку, завтрак, дежурство</w:t>
            </w:r>
          </w:p>
        </w:tc>
      </w:tr>
      <w:tr w:rsidR="001C18C4" w:rsidRPr="008D61C9" w:rsidTr="008D61C9">
        <w:tc>
          <w:tcPr>
            <w:tcW w:w="2093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9.30-9.40,</w:t>
            </w:r>
          </w:p>
          <w:p w:rsidR="001C18C4" w:rsidRPr="008D61C9" w:rsidRDefault="001C18C4" w:rsidP="008D61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9.40-9.50</w:t>
            </w:r>
          </w:p>
        </w:tc>
        <w:tc>
          <w:tcPr>
            <w:tcW w:w="7477" w:type="dxa"/>
            <w:shd w:val="clear" w:color="auto" w:fill="auto"/>
          </w:tcPr>
          <w:p w:rsidR="001C18C4" w:rsidRPr="008D61C9" w:rsidRDefault="001C18C4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игры-занятия (по подгруппам).  Занятия</w:t>
            </w:r>
          </w:p>
        </w:tc>
      </w:tr>
      <w:tr w:rsidR="001C18C4" w:rsidRPr="008D61C9" w:rsidTr="008D61C9">
        <w:tc>
          <w:tcPr>
            <w:tcW w:w="2093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9.50-10.10</w:t>
            </w:r>
          </w:p>
        </w:tc>
        <w:tc>
          <w:tcPr>
            <w:tcW w:w="7477" w:type="dxa"/>
            <w:shd w:val="clear" w:color="auto" w:fill="auto"/>
          </w:tcPr>
          <w:p w:rsidR="001C18C4" w:rsidRPr="008D61C9" w:rsidRDefault="001C18C4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</w:tr>
      <w:tr w:rsidR="001C18C4" w:rsidRPr="008D61C9" w:rsidTr="008D61C9">
        <w:tc>
          <w:tcPr>
            <w:tcW w:w="2093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10.10-11.20</w:t>
            </w:r>
          </w:p>
        </w:tc>
        <w:tc>
          <w:tcPr>
            <w:tcW w:w="7477" w:type="dxa"/>
            <w:shd w:val="clear" w:color="auto" w:fill="auto"/>
          </w:tcPr>
          <w:p w:rsidR="001C18C4" w:rsidRPr="008D61C9" w:rsidRDefault="001C18C4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 прогулка (игры, наблюдения, труд)</w:t>
            </w:r>
          </w:p>
        </w:tc>
      </w:tr>
      <w:tr w:rsidR="001C18C4" w:rsidRPr="008D61C9" w:rsidTr="008D61C9">
        <w:tc>
          <w:tcPr>
            <w:tcW w:w="2093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11.20-11.50</w:t>
            </w:r>
          </w:p>
        </w:tc>
        <w:tc>
          <w:tcPr>
            <w:tcW w:w="7477" w:type="dxa"/>
            <w:shd w:val="clear" w:color="auto" w:fill="auto"/>
          </w:tcPr>
          <w:p w:rsidR="001C18C4" w:rsidRPr="008D61C9" w:rsidRDefault="001C18C4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игры, самостоятельная деятельность</w:t>
            </w:r>
          </w:p>
        </w:tc>
      </w:tr>
      <w:tr w:rsidR="001C18C4" w:rsidRPr="008D61C9" w:rsidTr="008D61C9">
        <w:tc>
          <w:tcPr>
            <w:tcW w:w="2093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11.50-12.20</w:t>
            </w:r>
          </w:p>
        </w:tc>
        <w:tc>
          <w:tcPr>
            <w:tcW w:w="7477" w:type="dxa"/>
            <w:shd w:val="clear" w:color="auto" w:fill="auto"/>
          </w:tcPr>
          <w:p w:rsidR="001C18C4" w:rsidRPr="008D61C9" w:rsidRDefault="001C18C4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обед, дежурство</w:t>
            </w:r>
          </w:p>
        </w:tc>
      </w:tr>
      <w:tr w:rsidR="001C18C4" w:rsidRPr="008D61C9" w:rsidTr="008D61C9">
        <w:tc>
          <w:tcPr>
            <w:tcW w:w="2093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12.20-15.00</w:t>
            </w:r>
          </w:p>
        </w:tc>
        <w:tc>
          <w:tcPr>
            <w:tcW w:w="7477" w:type="dxa"/>
            <w:shd w:val="clear" w:color="auto" w:fill="auto"/>
          </w:tcPr>
          <w:p w:rsidR="001C18C4" w:rsidRPr="008D61C9" w:rsidRDefault="001C18C4" w:rsidP="008D6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 дневной сон</w:t>
            </w:r>
          </w:p>
        </w:tc>
      </w:tr>
      <w:tr w:rsidR="001C18C4" w:rsidRPr="008D61C9" w:rsidTr="008D61C9">
        <w:tc>
          <w:tcPr>
            <w:tcW w:w="2093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Постепенный подъём,  профилактические </w:t>
            </w:r>
          </w:p>
          <w:p w:rsidR="001C18C4" w:rsidRPr="008D61C9" w:rsidRDefault="001C18C4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физкультурно-оздоровительные процедуры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C18C4" w:rsidRPr="008D61C9" w:rsidTr="008D61C9">
        <w:tc>
          <w:tcPr>
            <w:tcW w:w="2093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15.15-15.45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деятельность, игровая деятельность, дополнительное образование, занятия со специалистами</w:t>
            </w:r>
          </w:p>
        </w:tc>
      </w:tr>
      <w:tr w:rsidR="001C18C4" w:rsidRPr="008D61C9" w:rsidTr="008D61C9">
        <w:tc>
          <w:tcPr>
            <w:tcW w:w="2093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15.45-16.15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</w:tr>
      <w:tr w:rsidR="001C18C4" w:rsidRPr="008D61C9" w:rsidTr="008D61C9">
        <w:tc>
          <w:tcPr>
            <w:tcW w:w="2093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16.15-16.30,</w:t>
            </w:r>
          </w:p>
          <w:p w:rsidR="001C18C4" w:rsidRPr="008D61C9" w:rsidRDefault="001C18C4" w:rsidP="008D61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16.30-16.40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проведение игры-занятия   (по подгруппам).  Занятия,</w:t>
            </w:r>
            <w:r w:rsidRPr="008D6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развлечения,  труд,  индивидуальная работа</w:t>
            </w:r>
          </w:p>
        </w:tc>
      </w:tr>
      <w:tr w:rsidR="001C18C4" w:rsidRPr="008D61C9" w:rsidTr="008D61C9">
        <w:tc>
          <w:tcPr>
            <w:tcW w:w="2093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16.40-18.00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1C18C4" w:rsidRPr="008D61C9" w:rsidRDefault="001C18C4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прогулка. Уход детей домой</w:t>
            </w:r>
          </w:p>
        </w:tc>
      </w:tr>
    </w:tbl>
    <w:p w:rsidR="001C18C4" w:rsidRPr="00293873" w:rsidRDefault="001C18C4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68A" w:rsidRDefault="0019468A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18C4" w:rsidRPr="001C18C4" w:rsidRDefault="001C18C4" w:rsidP="001C18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8C4">
        <w:rPr>
          <w:rFonts w:ascii="Times New Roman" w:hAnsi="Times New Roman" w:cs="Times New Roman"/>
          <w:b/>
          <w:sz w:val="28"/>
          <w:szCs w:val="28"/>
        </w:rPr>
        <w:t>Режим дня МБДОУ детский сад «Светлячок»</w:t>
      </w:r>
    </w:p>
    <w:p w:rsidR="001C18C4" w:rsidRDefault="001C18C4" w:rsidP="001C18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8C4">
        <w:rPr>
          <w:rFonts w:ascii="Times New Roman" w:hAnsi="Times New Roman" w:cs="Times New Roman"/>
          <w:b/>
          <w:sz w:val="28"/>
          <w:szCs w:val="28"/>
        </w:rPr>
        <w:t>Теплый период года</w:t>
      </w:r>
    </w:p>
    <w:p w:rsidR="001C18C4" w:rsidRDefault="001C18C4" w:rsidP="001C18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477"/>
      </w:tblGrid>
      <w:tr w:rsidR="001C18C4" w:rsidRPr="008D61C9" w:rsidTr="008D61C9">
        <w:tc>
          <w:tcPr>
            <w:tcW w:w="2093" w:type="dxa"/>
            <w:shd w:val="clear" w:color="auto" w:fill="auto"/>
          </w:tcPr>
          <w:p w:rsidR="001C18C4" w:rsidRPr="008D61C9" w:rsidRDefault="001C18C4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477" w:type="dxa"/>
            <w:shd w:val="clear" w:color="auto" w:fill="auto"/>
          </w:tcPr>
          <w:p w:rsidR="001C18C4" w:rsidRPr="008D61C9" w:rsidRDefault="001C18C4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1C9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</w:tr>
      <w:tr w:rsidR="0070000F" w:rsidRPr="008D61C9" w:rsidTr="008D61C9">
        <w:tc>
          <w:tcPr>
            <w:tcW w:w="2093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8:00-8:50</w:t>
            </w:r>
          </w:p>
        </w:tc>
        <w:tc>
          <w:tcPr>
            <w:tcW w:w="7477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Утренний приём на улице, игры, утренняя гимнастика</w:t>
            </w:r>
          </w:p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(на улице)</w:t>
            </w:r>
          </w:p>
        </w:tc>
      </w:tr>
      <w:tr w:rsidR="0070000F" w:rsidRPr="008D61C9" w:rsidTr="008D61C9">
        <w:tc>
          <w:tcPr>
            <w:tcW w:w="2093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8:50-9:30</w:t>
            </w:r>
          </w:p>
        </w:tc>
        <w:tc>
          <w:tcPr>
            <w:tcW w:w="7477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в группу, гигиенические процедуры. Подготовка к завтраку, завтрак</w:t>
            </w:r>
          </w:p>
        </w:tc>
      </w:tr>
      <w:tr w:rsidR="0070000F" w:rsidRPr="008D61C9" w:rsidTr="008D61C9">
        <w:tc>
          <w:tcPr>
            <w:tcW w:w="2093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9:30-10:00</w:t>
            </w:r>
          </w:p>
        </w:tc>
        <w:tc>
          <w:tcPr>
            <w:tcW w:w="7477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</w:tr>
      <w:tr w:rsidR="0070000F" w:rsidRPr="008D61C9" w:rsidTr="008D61C9">
        <w:tc>
          <w:tcPr>
            <w:tcW w:w="2093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10:00-10:10</w:t>
            </w:r>
          </w:p>
        </w:tc>
        <w:tc>
          <w:tcPr>
            <w:tcW w:w="7477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Организованная совместная деятельность.</w:t>
            </w:r>
          </w:p>
        </w:tc>
      </w:tr>
      <w:tr w:rsidR="0070000F" w:rsidRPr="008D61C9" w:rsidTr="008D61C9">
        <w:tc>
          <w:tcPr>
            <w:tcW w:w="2093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10:10-11:40</w:t>
            </w:r>
          </w:p>
        </w:tc>
        <w:tc>
          <w:tcPr>
            <w:tcW w:w="7477" w:type="dxa"/>
            <w:shd w:val="clear" w:color="auto" w:fill="auto"/>
          </w:tcPr>
          <w:p w:rsidR="0070000F" w:rsidRPr="008D61C9" w:rsidRDefault="00A76FBB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</w:t>
            </w:r>
            <w:r w:rsidR="0070000F"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. Игры, наблюдения, воздушные, солнечные ванны, труд</w:t>
            </w:r>
          </w:p>
        </w:tc>
      </w:tr>
      <w:tr w:rsidR="0070000F" w:rsidRPr="008D61C9" w:rsidTr="008D61C9">
        <w:tc>
          <w:tcPr>
            <w:tcW w:w="2093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11:40-12:00</w:t>
            </w:r>
          </w:p>
        </w:tc>
        <w:tc>
          <w:tcPr>
            <w:tcW w:w="7477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Возвращение с прогулки, водные гигиенические процедуры. </w:t>
            </w:r>
          </w:p>
        </w:tc>
      </w:tr>
      <w:tr w:rsidR="0070000F" w:rsidRPr="008D61C9" w:rsidTr="008D61C9">
        <w:tc>
          <w:tcPr>
            <w:tcW w:w="2093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12.00-12:30</w:t>
            </w:r>
          </w:p>
        </w:tc>
        <w:tc>
          <w:tcPr>
            <w:tcW w:w="7477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 обеду, обед </w:t>
            </w:r>
          </w:p>
        </w:tc>
      </w:tr>
      <w:tr w:rsidR="0070000F" w:rsidRPr="008D61C9" w:rsidTr="008D61C9">
        <w:tc>
          <w:tcPr>
            <w:tcW w:w="2093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12:30-15:30</w:t>
            </w:r>
          </w:p>
        </w:tc>
        <w:tc>
          <w:tcPr>
            <w:tcW w:w="7477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</w:tr>
      <w:tr w:rsidR="0070000F" w:rsidRPr="008D61C9" w:rsidTr="008D61C9">
        <w:tc>
          <w:tcPr>
            <w:tcW w:w="2093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15:30-15:55</w:t>
            </w:r>
          </w:p>
        </w:tc>
        <w:tc>
          <w:tcPr>
            <w:tcW w:w="7477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Постепенный подъём, оздоровительная гимнастика, закаливающие процедуры, игры</w:t>
            </w:r>
          </w:p>
        </w:tc>
      </w:tr>
      <w:tr w:rsidR="0070000F" w:rsidRPr="008D61C9" w:rsidTr="008D61C9">
        <w:tc>
          <w:tcPr>
            <w:tcW w:w="2093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15:55-16:25</w:t>
            </w:r>
          </w:p>
        </w:tc>
        <w:tc>
          <w:tcPr>
            <w:tcW w:w="7477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</w:tr>
      <w:tr w:rsidR="0070000F" w:rsidRPr="008D61C9" w:rsidTr="008D61C9">
        <w:tc>
          <w:tcPr>
            <w:tcW w:w="2093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16:25-17:40</w:t>
            </w:r>
          </w:p>
        </w:tc>
        <w:tc>
          <w:tcPr>
            <w:tcW w:w="7477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деятельность. Совместная деятельность.</w:t>
            </w:r>
          </w:p>
        </w:tc>
      </w:tr>
      <w:tr w:rsidR="0070000F" w:rsidRPr="008D61C9" w:rsidTr="008D61C9">
        <w:tc>
          <w:tcPr>
            <w:tcW w:w="2093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16:40-18:00</w:t>
            </w:r>
          </w:p>
        </w:tc>
        <w:tc>
          <w:tcPr>
            <w:tcW w:w="7477" w:type="dxa"/>
            <w:shd w:val="clear" w:color="auto" w:fill="auto"/>
          </w:tcPr>
          <w:p w:rsidR="0070000F" w:rsidRPr="008D61C9" w:rsidRDefault="0070000F" w:rsidP="008D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C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игры, досуг, наблюдения на участке, уход детей домой</w:t>
            </w:r>
          </w:p>
        </w:tc>
      </w:tr>
    </w:tbl>
    <w:p w:rsidR="001C18C4" w:rsidRPr="001C18C4" w:rsidRDefault="001C18C4" w:rsidP="001C18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4" w:rsidRPr="00293873" w:rsidRDefault="001C18C4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000F" w:rsidRDefault="005F3E04" w:rsidP="005F3E0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Расписание игр-занятий</w:t>
      </w:r>
    </w:p>
    <w:p w:rsidR="005F3E04" w:rsidRPr="005F3E04" w:rsidRDefault="005F3E04" w:rsidP="005F3E0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87"/>
        <w:gridCol w:w="1798"/>
        <w:gridCol w:w="1985"/>
        <w:gridCol w:w="1842"/>
        <w:gridCol w:w="1418"/>
      </w:tblGrid>
      <w:tr w:rsidR="008D61C9" w:rsidRPr="008D61C9" w:rsidTr="008D61C9">
        <w:tc>
          <w:tcPr>
            <w:tcW w:w="1844" w:type="dxa"/>
            <w:shd w:val="clear" w:color="auto" w:fill="auto"/>
          </w:tcPr>
          <w:p w:rsidR="0070000F" w:rsidRPr="008D61C9" w:rsidRDefault="0070000F" w:rsidP="008D61C9">
            <w:pPr>
              <w:tabs>
                <w:tab w:val="left" w:pos="4796"/>
              </w:tabs>
              <w:spacing w:before="2"/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87" w:type="dxa"/>
            <w:shd w:val="clear" w:color="auto" w:fill="auto"/>
          </w:tcPr>
          <w:p w:rsidR="0070000F" w:rsidRPr="008D61C9" w:rsidRDefault="0070000F" w:rsidP="008D61C9">
            <w:pPr>
              <w:tabs>
                <w:tab w:val="left" w:pos="4796"/>
              </w:tabs>
              <w:spacing w:before="2"/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98" w:type="dxa"/>
            <w:shd w:val="clear" w:color="auto" w:fill="auto"/>
          </w:tcPr>
          <w:p w:rsidR="0070000F" w:rsidRPr="008D61C9" w:rsidRDefault="0070000F" w:rsidP="008D61C9">
            <w:pPr>
              <w:tabs>
                <w:tab w:val="left" w:pos="4796"/>
              </w:tabs>
              <w:spacing w:before="2"/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5" w:type="dxa"/>
            <w:shd w:val="clear" w:color="auto" w:fill="auto"/>
          </w:tcPr>
          <w:p w:rsidR="0070000F" w:rsidRPr="008D61C9" w:rsidRDefault="0070000F" w:rsidP="008D61C9">
            <w:pPr>
              <w:tabs>
                <w:tab w:val="left" w:pos="4796"/>
              </w:tabs>
              <w:spacing w:before="2"/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2" w:type="dxa"/>
            <w:shd w:val="clear" w:color="auto" w:fill="auto"/>
          </w:tcPr>
          <w:p w:rsidR="0070000F" w:rsidRPr="008D61C9" w:rsidRDefault="0070000F" w:rsidP="008D61C9">
            <w:pPr>
              <w:tabs>
                <w:tab w:val="left" w:pos="4796"/>
              </w:tabs>
              <w:spacing w:before="2"/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shd w:val="clear" w:color="auto" w:fill="auto"/>
          </w:tcPr>
          <w:p w:rsidR="0070000F" w:rsidRPr="008D61C9" w:rsidRDefault="0070000F" w:rsidP="008D61C9">
            <w:pPr>
              <w:tabs>
                <w:tab w:val="left" w:pos="4796"/>
              </w:tabs>
              <w:spacing w:before="2"/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занятий</w:t>
            </w:r>
          </w:p>
        </w:tc>
      </w:tr>
      <w:tr w:rsidR="008D61C9" w:rsidRPr="008D61C9" w:rsidTr="008D61C9">
        <w:tc>
          <w:tcPr>
            <w:tcW w:w="1844" w:type="dxa"/>
            <w:shd w:val="clear" w:color="auto" w:fill="auto"/>
          </w:tcPr>
          <w:p w:rsidR="0070000F" w:rsidRPr="008D61C9" w:rsidRDefault="0070000F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культура в помещении</w:t>
            </w:r>
          </w:p>
          <w:p w:rsidR="0070000F" w:rsidRPr="008D61C9" w:rsidRDefault="005F3E04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9.30 – 9.40</w:t>
            </w:r>
          </w:p>
          <w:p w:rsidR="0070000F" w:rsidRPr="008D61C9" w:rsidRDefault="0070000F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Расширение ориентировки   в   окружающем и развитие речи</w:t>
            </w:r>
          </w:p>
          <w:p w:rsidR="0070000F" w:rsidRPr="008D61C9" w:rsidRDefault="0070000F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16.20-16-16.30</w:t>
            </w:r>
          </w:p>
        </w:tc>
        <w:tc>
          <w:tcPr>
            <w:tcW w:w="1887" w:type="dxa"/>
            <w:shd w:val="clear" w:color="auto" w:fill="auto"/>
          </w:tcPr>
          <w:p w:rsidR="0070000F" w:rsidRPr="008D61C9" w:rsidRDefault="0070000F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1A26FD" w:rsidRPr="008D61C9" w:rsidRDefault="005F3E04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9.30 – 9.40</w:t>
            </w:r>
          </w:p>
          <w:p w:rsidR="0070000F" w:rsidRPr="008D61C9" w:rsidRDefault="005F3E04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70000F"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Игра-занятие  с дидактическим материалом</w:t>
            </w:r>
          </w:p>
          <w:p w:rsidR="0070000F" w:rsidRPr="008D61C9" w:rsidRDefault="0070000F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16.20-16-16.30</w:t>
            </w:r>
          </w:p>
          <w:p w:rsidR="0070000F" w:rsidRPr="008D61C9" w:rsidRDefault="0070000F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70000F" w:rsidRPr="008D61C9" w:rsidRDefault="0070000F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культура в помещении</w:t>
            </w:r>
          </w:p>
          <w:p w:rsidR="0070000F" w:rsidRPr="008D61C9" w:rsidRDefault="005F3E04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9.30 – 9.40</w:t>
            </w:r>
          </w:p>
          <w:p w:rsidR="0070000F" w:rsidRPr="008D61C9" w:rsidRDefault="0070000F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  в   окружающем и развитие речи</w:t>
            </w:r>
          </w:p>
          <w:p w:rsidR="0070000F" w:rsidRPr="008D61C9" w:rsidRDefault="0070000F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16.20-16-16.30</w:t>
            </w:r>
          </w:p>
        </w:tc>
        <w:tc>
          <w:tcPr>
            <w:tcW w:w="1985" w:type="dxa"/>
            <w:shd w:val="clear" w:color="auto" w:fill="auto"/>
          </w:tcPr>
          <w:p w:rsidR="0070000F" w:rsidRPr="008D61C9" w:rsidRDefault="0070000F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Расширение ориентировки   в   окружающем и развитие речи </w:t>
            </w:r>
          </w:p>
          <w:p w:rsidR="0070000F" w:rsidRPr="008D61C9" w:rsidRDefault="005F3E04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9.30 – 9.40</w:t>
            </w:r>
          </w:p>
          <w:p w:rsidR="0070000F" w:rsidRPr="008D61C9" w:rsidRDefault="0070000F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2. Игра-занятие  с дидактическим материалом</w:t>
            </w:r>
          </w:p>
          <w:p w:rsidR="001A26FD" w:rsidRPr="008D61C9" w:rsidRDefault="0070000F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16.20-16-16.30</w:t>
            </w:r>
          </w:p>
        </w:tc>
        <w:tc>
          <w:tcPr>
            <w:tcW w:w="1842" w:type="dxa"/>
            <w:shd w:val="clear" w:color="auto" w:fill="auto"/>
          </w:tcPr>
          <w:p w:rsidR="0070000F" w:rsidRPr="008D61C9" w:rsidRDefault="0070000F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1A26FD" w:rsidRPr="008D61C9" w:rsidRDefault="005F3E04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9.30 – 9.40</w:t>
            </w:r>
          </w:p>
          <w:p w:rsidR="0070000F" w:rsidRPr="008D61C9" w:rsidRDefault="0070000F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на воздухе</w:t>
            </w:r>
          </w:p>
          <w:p w:rsidR="0070000F" w:rsidRPr="008D61C9" w:rsidRDefault="005F3E04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11.05-11.15</w:t>
            </w:r>
          </w:p>
          <w:p w:rsidR="0070000F" w:rsidRPr="008D61C9" w:rsidRDefault="0070000F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3. Игра-занятие со строительным материалом</w:t>
            </w:r>
          </w:p>
          <w:p w:rsidR="0070000F" w:rsidRPr="008D61C9" w:rsidRDefault="0070000F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sz w:val="24"/>
                <w:szCs w:val="24"/>
              </w:rPr>
              <w:t>16.20-16-16.30</w:t>
            </w:r>
          </w:p>
        </w:tc>
        <w:tc>
          <w:tcPr>
            <w:tcW w:w="1418" w:type="dxa"/>
            <w:shd w:val="clear" w:color="auto" w:fill="auto"/>
          </w:tcPr>
          <w:p w:rsidR="0070000F" w:rsidRPr="008D61C9" w:rsidRDefault="0070000F" w:rsidP="008D61C9">
            <w:pPr>
              <w:tabs>
                <w:tab w:val="left" w:pos="47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sz w:val="24"/>
                <w:szCs w:val="24"/>
              </w:rPr>
              <w:t>11 занятий продолжительностью 1ч.40мин в неделю</w:t>
            </w:r>
          </w:p>
        </w:tc>
      </w:tr>
    </w:tbl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01F0" w:rsidRDefault="006901F0" w:rsidP="001A26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86051" w:rsidRDefault="00986051" w:rsidP="001E0875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  <w:sectPr w:rsidR="009E3C05" w:rsidSect="006901F0">
          <w:footerReference w:type="default" r:id="rId9"/>
          <w:pgSz w:w="11906" w:h="16838"/>
          <w:pgMar w:top="851" w:right="851" w:bottom="284" w:left="1701" w:header="709" w:footer="709" w:gutter="0"/>
          <w:cols w:space="708"/>
          <w:docGrid w:linePitch="360"/>
        </w:sectPr>
      </w:pPr>
    </w:p>
    <w:p w:rsidR="006901F0" w:rsidRDefault="009E3C05" w:rsidP="009E3C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3.3. Комплексно-тематическое планирование работы с детьми на год</w:t>
      </w: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3C05">
        <w:rPr>
          <w:rFonts w:ascii="Times New Roman" w:hAnsi="Times New Roman" w:cs="Times New Roman"/>
          <w:bCs/>
          <w:sz w:val="28"/>
          <w:szCs w:val="28"/>
        </w:rPr>
        <w:t>Календарно-тематическое планирование по образовательному компоненту «Расширение ориентировки в окружающем мире и развитие речи» для первой группы раннего возраста общеразвивающей направленности</w:t>
      </w:r>
    </w:p>
    <w:p w:rsidR="00AE34F0" w:rsidRDefault="00AE34F0" w:rsidP="009E3C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90"/>
        <w:gridCol w:w="1589"/>
        <w:gridCol w:w="1919"/>
        <w:gridCol w:w="1919"/>
        <w:gridCol w:w="1919"/>
        <w:gridCol w:w="1919"/>
        <w:gridCol w:w="1919"/>
        <w:gridCol w:w="1919"/>
      </w:tblGrid>
      <w:tr w:rsidR="008D61C9" w:rsidRPr="008D61C9" w:rsidTr="008D61C9">
        <w:tc>
          <w:tcPr>
            <w:tcW w:w="959" w:type="dxa"/>
            <w:vMerge w:val="restart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2879" w:type="dxa"/>
            <w:gridSpan w:val="2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19" w:type="dxa"/>
            <w:vMerge w:val="restart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919" w:type="dxa"/>
            <w:vMerge w:val="restart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1919" w:type="dxa"/>
            <w:vMerge w:val="restart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919" w:type="dxa"/>
            <w:vMerge w:val="restart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обучения</w:t>
            </w:r>
          </w:p>
        </w:tc>
        <w:tc>
          <w:tcPr>
            <w:tcW w:w="1919" w:type="dxa"/>
            <w:vMerge w:val="restart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Литература </w:t>
            </w:r>
          </w:p>
        </w:tc>
        <w:tc>
          <w:tcPr>
            <w:tcW w:w="1919" w:type="dxa"/>
            <w:vMerge w:val="restart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8D61C9" w:rsidRPr="008D61C9" w:rsidTr="008D61C9">
        <w:tc>
          <w:tcPr>
            <w:tcW w:w="959" w:type="dxa"/>
            <w:vMerge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Плани-</w:t>
            </w:r>
          </w:p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руемая</w:t>
            </w: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Факти-ческая </w:t>
            </w:r>
          </w:p>
        </w:tc>
        <w:tc>
          <w:tcPr>
            <w:tcW w:w="1919" w:type="dxa"/>
            <w:vMerge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59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93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1290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E34F0" w:rsidRPr="008D61C9" w:rsidRDefault="00AE34F0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E3C05" w:rsidRDefault="009E3C05" w:rsidP="009E3C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746E7" w:rsidRDefault="007746E7" w:rsidP="009E3C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746E7" w:rsidRDefault="007746E7" w:rsidP="009E3C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46E7">
        <w:rPr>
          <w:rFonts w:ascii="Times New Roman" w:hAnsi="Times New Roman" w:cs="Times New Roman"/>
          <w:bCs/>
          <w:sz w:val="28"/>
          <w:szCs w:val="28"/>
        </w:rPr>
        <w:t>Календарно-тематическое планирование образовательного компонента «Игры - занятия с дидактическим материалом» для первой группы раннего возраста общеразвивающей направленности</w:t>
      </w:r>
    </w:p>
    <w:p w:rsidR="007746E7" w:rsidRDefault="007746E7" w:rsidP="009E3C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90"/>
        <w:gridCol w:w="1589"/>
        <w:gridCol w:w="1919"/>
        <w:gridCol w:w="1919"/>
        <w:gridCol w:w="1919"/>
        <w:gridCol w:w="1919"/>
        <w:gridCol w:w="1919"/>
        <w:gridCol w:w="1919"/>
      </w:tblGrid>
      <w:tr w:rsidR="008D61C9" w:rsidRPr="008D61C9" w:rsidTr="008D61C9">
        <w:tc>
          <w:tcPr>
            <w:tcW w:w="959" w:type="dxa"/>
            <w:vMerge w:val="restart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2879" w:type="dxa"/>
            <w:gridSpan w:val="2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19" w:type="dxa"/>
            <w:vMerge w:val="restart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919" w:type="dxa"/>
            <w:vMerge w:val="restart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1919" w:type="dxa"/>
            <w:vMerge w:val="restart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919" w:type="dxa"/>
            <w:vMerge w:val="restart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обучения</w:t>
            </w:r>
          </w:p>
        </w:tc>
        <w:tc>
          <w:tcPr>
            <w:tcW w:w="1919" w:type="dxa"/>
            <w:vMerge w:val="restart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Литература </w:t>
            </w:r>
          </w:p>
        </w:tc>
        <w:tc>
          <w:tcPr>
            <w:tcW w:w="1919" w:type="dxa"/>
            <w:vMerge w:val="restart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8D61C9" w:rsidRPr="008D61C9" w:rsidTr="008D61C9">
        <w:tc>
          <w:tcPr>
            <w:tcW w:w="959" w:type="dxa"/>
            <w:vMerge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Плани-</w:t>
            </w:r>
          </w:p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руемая</w:t>
            </w: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Факти-ческая </w:t>
            </w:r>
          </w:p>
        </w:tc>
        <w:tc>
          <w:tcPr>
            <w:tcW w:w="1919" w:type="dxa"/>
            <w:vMerge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746E7" w:rsidRDefault="007746E7" w:rsidP="009E3C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46E7">
        <w:rPr>
          <w:rFonts w:ascii="Times New Roman" w:hAnsi="Times New Roman" w:cs="Times New Roman"/>
          <w:bCs/>
          <w:sz w:val="28"/>
          <w:szCs w:val="28"/>
        </w:rPr>
        <w:lastRenderedPageBreak/>
        <w:t>Календарно-тематическое планирование по образовательному компоненту «Игры-занятия со строительным материалом» для первой группы раннего возраста общеразвивающей направленности</w:t>
      </w:r>
    </w:p>
    <w:p w:rsidR="007746E7" w:rsidRDefault="007746E7" w:rsidP="009E3C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746E7" w:rsidRPr="009E3C05" w:rsidRDefault="007746E7" w:rsidP="009E3C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90"/>
        <w:gridCol w:w="1589"/>
        <w:gridCol w:w="1919"/>
        <w:gridCol w:w="1919"/>
        <w:gridCol w:w="1919"/>
        <w:gridCol w:w="1919"/>
        <w:gridCol w:w="1919"/>
        <w:gridCol w:w="1919"/>
      </w:tblGrid>
      <w:tr w:rsidR="008D61C9" w:rsidRPr="008D61C9" w:rsidTr="008D61C9">
        <w:tc>
          <w:tcPr>
            <w:tcW w:w="959" w:type="dxa"/>
            <w:vMerge w:val="restart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2879" w:type="dxa"/>
            <w:gridSpan w:val="2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19" w:type="dxa"/>
            <w:vMerge w:val="restart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919" w:type="dxa"/>
            <w:vMerge w:val="restart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1919" w:type="dxa"/>
            <w:vMerge w:val="restart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919" w:type="dxa"/>
            <w:vMerge w:val="restart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обучения</w:t>
            </w:r>
          </w:p>
        </w:tc>
        <w:tc>
          <w:tcPr>
            <w:tcW w:w="1919" w:type="dxa"/>
            <w:vMerge w:val="restart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Литература </w:t>
            </w:r>
          </w:p>
        </w:tc>
        <w:tc>
          <w:tcPr>
            <w:tcW w:w="1919" w:type="dxa"/>
            <w:vMerge w:val="restart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8D61C9" w:rsidRPr="008D61C9" w:rsidTr="008D61C9">
        <w:tc>
          <w:tcPr>
            <w:tcW w:w="959" w:type="dxa"/>
            <w:vMerge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Плани-</w:t>
            </w:r>
          </w:p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руемая</w:t>
            </w: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Факти-ческая </w:t>
            </w:r>
          </w:p>
        </w:tc>
        <w:tc>
          <w:tcPr>
            <w:tcW w:w="1919" w:type="dxa"/>
            <w:vMerge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1C9" w:rsidRPr="008D61C9" w:rsidTr="008D61C9">
        <w:tc>
          <w:tcPr>
            <w:tcW w:w="95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C9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290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7746E7" w:rsidRPr="008D61C9" w:rsidRDefault="007746E7" w:rsidP="008D61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C05" w:rsidRDefault="009E3C05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2F6" w:rsidRDefault="00F452F6" w:rsidP="009E3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F452F6" w:rsidSect="009E3C05">
          <w:pgSz w:w="16838" w:h="11906" w:orient="landscape"/>
          <w:pgMar w:top="851" w:right="851" w:bottom="567" w:left="851" w:header="709" w:footer="709" w:gutter="0"/>
          <w:cols w:space="708"/>
          <w:docGrid w:linePitch="360"/>
        </w:sectPr>
      </w:pPr>
    </w:p>
    <w:p w:rsidR="00845272" w:rsidRDefault="00845272" w:rsidP="00F452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19468A" w:rsidRPr="0029387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93873">
        <w:rPr>
          <w:rFonts w:ascii="Times New Roman" w:hAnsi="Times New Roman" w:cs="Times New Roman"/>
          <w:b/>
          <w:bCs/>
          <w:sz w:val="28"/>
          <w:szCs w:val="28"/>
        </w:rPr>
        <w:tab/>
        <w:t>Особенности организации предметно-пространственной среды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развивающей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Основные принципы организации среды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Оборудование помещений дошкольного учреждения должно быть безопасным, здоровьесберегающим,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развивающий эффект.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должна быть насыщенной, пригодной для совместной деятельности взрослого и ребенка и самостоятельной деятельности детей, отвечающей потребностям детского возраста.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В группе раннего возраста  в основе замысла детской игры лежит предмет, поэтому взрослый каждый раз должен обновлять игровую среду (постройки, игрушки, материалы и др.), чтобы пробудить у малышей любопытство, познавательный интерес, желание ставить и решать игровую задачу.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В групповой комнате необходимо создавать условия для самостоятельной двигательной активности детей: предусмотреть площадь, свободную от мебели и игрушек, обеспечить детей игрушками, побуждающими к двигательной игровой деятельности, менять игрушки, стимулирующие двигательную активность, несколько раз в день.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lastRenderedPageBreak/>
        <w:t xml:space="preserve">   Оснащение уголков должно меняться в соответствии с тематическим планированием образовательного процесса.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В качестве центров развития  выступают: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уголок для сюжетно-ролевых игр;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уголок ряжения (для театрализованных игр);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книжный уголок;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зона для настольно-печатных игр;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выставка (детского рисунка, детского творчества, изделий народных мастеров и т.д.);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уголок природы (наблюдений за природой);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спортивный уголок;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уголок для игр с водой и песком;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уголки для разнообразных видов самостоятельной деятельности детей — конструктивной, изобразительной, музыкальной и др.;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игровой центр с крупными мягкими конструкциями (блоки, домики, тоннели и пр.) для легкого изменения игрового пространства;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• игровой уголок (с игрушками, строительным материалом).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Развивающая предметно-пространственная среда должна выступать как динамичное пространство, подвижное и легко изменяемое.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При проектировании предметной среды следует помнить, что «застывшая» (статичная) предметная среда не сможет выполнять своей развивающей функции в силу того, что перестает пробуждать фантазию ребенка. 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</w:t>
      </w:r>
    </w:p>
    <w:p w:rsidR="0019468A" w:rsidRPr="00293873" w:rsidRDefault="00795F73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68A" w:rsidRPr="00293873" w:rsidRDefault="0019468A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68A" w:rsidRPr="00293873" w:rsidRDefault="0019468A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68A" w:rsidRPr="00293873" w:rsidRDefault="0019468A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68A" w:rsidRPr="00293873" w:rsidRDefault="0019468A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68A" w:rsidRPr="00450A62" w:rsidRDefault="00293873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0A62">
        <w:rPr>
          <w:rFonts w:ascii="Times New Roman" w:hAnsi="Times New Roman" w:cs="Times New Roman"/>
          <w:b/>
          <w:color w:val="FF0000"/>
          <w:sz w:val="28"/>
          <w:szCs w:val="28"/>
        </w:rPr>
        <w:t>3.5. Учебно-методическое обеспечение образовательного процесса</w:t>
      </w:r>
    </w:p>
    <w:p w:rsidR="0019468A" w:rsidRPr="00293873" w:rsidRDefault="0019468A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68A" w:rsidRPr="00293873" w:rsidRDefault="0019468A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68A" w:rsidRPr="00293873" w:rsidRDefault="0019468A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A62" w:rsidRDefault="00450A62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A62" w:rsidRDefault="00450A62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A62" w:rsidRDefault="00450A62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A62" w:rsidRDefault="00450A62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A62" w:rsidRDefault="00450A62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A62" w:rsidRDefault="00450A62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F17" w:rsidRDefault="000B3F17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F17" w:rsidRDefault="000B3F17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F17" w:rsidRDefault="000B3F17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F17" w:rsidRDefault="000B3F17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68A" w:rsidRPr="00293873" w:rsidRDefault="00293873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873">
        <w:rPr>
          <w:rFonts w:ascii="Times New Roman" w:hAnsi="Times New Roman" w:cs="Times New Roman"/>
          <w:b/>
          <w:sz w:val="28"/>
          <w:szCs w:val="28"/>
        </w:rPr>
        <w:t xml:space="preserve">3.6. Приложение </w:t>
      </w:r>
    </w:p>
    <w:p w:rsidR="0019468A" w:rsidRPr="00293873" w:rsidRDefault="0019468A" w:rsidP="00194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5F73" w:rsidRPr="001E0875" w:rsidRDefault="00795F73" w:rsidP="001E0875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</w:rPr>
      </w:pPr>
      <w:r w:rsidRPr="001E0875">
        <w:rPr>
          <w:rFonts w:ascii="Times New Roman" w:hAnsi="Times New Roman" w:cs="Times New Roman"/>
          <w:bCs/>
        </w:rPr>
        <w:t>ПРИЛОЖЕНИЕ 1.</w:t>
      </w:r>
    </w:p>
    <w:p w:rsidR="00795F73" w:rsidRPr="001E0875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t xml:space="preserve">Список детей группы раннего возраста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467"/>
      </w:tblGrid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1101" w:type="dxa"/>
          </w:tcPr>
          <w:p w:rsidR="00795F73" w:rsidRPr="00293873" w:rsidRDefault="00795F73" w:rsidP="005F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67" w:type="dxa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3" w:rsidRPr="00293873" w:rsidTr="000B3F17">
        <w:tc>
          <w:tcPr>
            <w:tcW w:w="9568" w:type="dxa"/>
            <w:gridSpan w:val="2"/>
          </w:tcPr>
          <w:p w:rsidR="00795F73" w:rsidRPr="00293873" w:rsidRDefault="00795F73" w:rsidP="005F3E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73">
              <w:rPr>
                <w:rFonts w:ascii="Times New Roman" w:hAnsi="Times New Roman" w:cs="Times New Roman"/>
                <w:sz w:val="28"/>
                <w:szCs w:val="28"/>
              </w:rPr>
              <w:t>Итого: …..детей, из них: …девочек, … мальчиков.</w:t>
            </w:r>
          </w:p>
        </w:tc>
      </w:tr>
    </w:tbl>
    <w:p w:rsidR="00795F73" w:rsidRPr="00293873" w:rsidRDefault="00795F73" w:rsidP="005F3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F73" w:rsidRPr="00293873" w:rsidRDefault="00795F73" w:rsidP="005F3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F73" w:rsidRPr="00293873" w:rsidRDefault="00795F73" w:rsidP="001C2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3F17" w:rsidRDefault="000B3F17" w:rsidP="001E08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95F73" w:rsidRPr="001E0875" w:rsidRDefault="00795F73" w:rsidP="001E087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1E0875">
        <w:rPr>
          <w:rFonts w:ascii="Times New Roman" w:hAnsi="Times New Roman" w:cs="Times New Roman"/>
          <w:bCs/>
        </w:rPr>
        <w:t xml:space="preserve">ПРИЛОЖЕНИЕ </w:t>
      </w:r>
      <w:r w:rsidR="0019468A" w:rsidRPr="001E0875">
        <w:rPr>
          <w:rFonts w:ascii="Times New Roman" w:hAnsi="Times New Roman" w:cs="Times New Roman"/>
          <w:bCs/>
        </w:rPr>
        <w:t>2</w:t>
      </w:r>
      <w:r w:rsidRPr="001E0875">
        <w:rPr>
          <w:rFonts w:ascii="Times New Roman" w:hAnsi="Times New Roman" w:cs="Times New Roman"/>
          <w:bCs/>
        </w:rPr>
        <w:t xml:space="preserve">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t xml:space="preserve">             Примерный список литературы для чтения детям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Русский фольклор.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Русские народные песенки, потешки.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«Ладушки, ладушки!..»,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«Петушок, петушок...»,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«Большие ноги...»,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«Водичка, водичка...»,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«Баю-бай, баю-бай...»,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«Киска, киска, киска, брысь!..»,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«Как у нашего кота...»,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«Пошел кот под мосток...».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Русские народные сказки.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«Курочка Ряба», «Колобок», «Репка» (обр. К. Ушинского);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«Как коза избушку построила» (обр. М. Булатова).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Произведения поэтов и писателей России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Поэзия. З. Александрова. «Прятки»;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А. Барто. «Бычок», «Мячик», «Слон» (из цикла «Игрушки»);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В. Берестов. «Курица с цыплятами»;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В. Жуковский. «Птичка»;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Г. Лагздынь. «Зайка, зайка, попляши!»;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С. Маршак. «Слон», «Тигренок», «Совята» (из цикла «Детки в клетке»);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И. Токмакова. «Баиньки».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Проза. Т. Александрова. «Хрюшка и Чушка» (в сокр.); Л. Пантелеев. «Как поросенок говорить научился»; В. Сутеев. «Цыпленок и утенок»; Е. Чарушин. «Курочка» (из цикла «Большие и маленькие»); К. Чуковский. «Цыпленок»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468A" w:rsidRPr="00293873" w:rsidRDefault="0019468A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468A" w:rsidRPr="00293873" w:rsidRDefault="0019468A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468A" w:rsidRPr="00293873" w:rsidRDefault="0019468A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468A" w:rsidRPr="00293873" w:rsidRDefault="0019468A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468A" w:rsidRPr="00293873" w:rsidRDefault="0019468A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468A" w:rsidRDefault="0019468A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3F17" w:rsidRPr="00293873" w:rsidRDefault="000B3F17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F73" w:rsidRPr="001E0875" w:rsidRDefault="00795F73" w:rsidP="001E0875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</w:rPr>
      </w:pPr>
      <w:r w:rsidRPr="001E0875">
        <w:rPr>
          <w:rFonts w:ascii="Times New Roman" w:hAnsi="Times New Roman" w:cs="Times New Roman"/>
          <w:bCs/>
        </w:rPr>
        <w:t xml:space="preserve">ПРИЛОЖЕНИЕ </w:t>
      </w:r>
      <w:r w:rsidR="0019468A" w:rsidRPr="001E0875">
        <w:rPr>
          <w:rFonts w:ascii="Times New Roman" w:hAnsi="Times New Roman" w:cs="Times New Roman"/>
          <w:bCs/>
        </w:rPr>
        <w:t>3</w:t>
      </w:r>
      <w:r w:rsidRPr="001E0875">
        <w:rPr>
          <w:rFonts w:ascii="Times New Roman" w:hAnsi="Times New Roman" w:cs="Times New Roman"/>
          <w:bCs/>
        </w:rPr>
        <w:t xml:space="preserve">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t xml:space="preserve">   Примерный музыкальный репертуар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Слушание. «Лошадка», муз. Е. Тиличеевой, сл. Н. Френкель; «Курочки и цыплята», муз. Е. Тиличеевой; «Вальс собачек», муз. А. Артоболевской; Вторая венгерская рапсодия Ф. Листа (фрагмент); «Три подружки», муз. Д. Кабалевского; «Весело — грустно», муз. Л. Бетховена; «Марш», муз. С. Прокофьева; «Спортивный марш», муз. И. Дунаевского; «Наша Таня», «Уронили мишку», «Идет бычок», муз. Э. Елисеевой-Шмидт, стихи А. Барто; «Материнские ласки», «Жалоба», «Грустная песенка», «Вальс», муз. А. Гречанинова.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Пение и подпевание. «Водичка», муз. Е. Тиличеевой, сл. А. Шибицкой; «Колыбельная», муз. М. Красева, сл. М. Чарной; «Машенька-Маша», рус. нар. мелодия, обр. В. Герчик, сл. М. Невельштейн; «Воробей», рус. нар. мелодия; «Гули», «Баю-бай», «Едет паровоз», «Лиса», «Петушок», «Сорока», муз. С. Железнова.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Образные упражнения. «Медведь», «Зайка», муз. Е. Тиличеевой; «Идет мишка», муз. В. Ребикова; «Скачет зайка», рус. нар. мелодия, обр. Ан. Александрова; «Лошадка», муз. Е. Тиличеевой; «Зайчики и лисичка», муз. Б. Финоровского, сл. В. Антоновой; «Птичка летает», «Птичка клюет», муз. Г. Фрида; «Цыплята и курочка», муз. А. Филиппенко.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Музыкально-ритмические движения. «Марш и бег», муз. Р. Рустамова; «Да, да, да!», муз. Е. Тиличеевой, сл. Ю. Островского; «Юрочка», белорус. пляска, обр. Ан. Александрова; «Постучим палочками», рус. нар. мелодия; «Бубен», рус. нар. мелодия, обр. М. Раухвергера; «Барабан», муз. Г. Фрида; «Петрушки», муз. Р. Рустамова, сл. Ю. Островского; «Мишка», муз. Е. Тиличеевой, сл. Н. Френкель; «Зайка», рус. нар. мелодия, обр. Ан. Александрова, сл. Т. Бабаджан; «Догонялки», муз. Н. Александровой, сл. Т. Бабаджан, И. Плакиды; пляска «Вот как хорошо», муз. Т. Попатенко, сл. О. Высотской; «Вот как пляшем», белорус. нар. мелодия, обр. Р. Рустамова; «Солнышко сияет», сл. и муз. М. Чарной.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AF2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68A" w:rsidRPr="00293873" w:rsidRDefault="0019468A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468A" w:rsidRPr="00293873" w:rsidRDefault="0019468A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468A" w:rsidRPr="00293873" w:rsidRDefault="0019468A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468A" w:rsidRPr="00293873" w:rsidRDefault="0019468A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468A" w:rsidRPr="00293873" w:rsidRDefault="0019468A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468A" w:rsidRPr="00293873" w:rsidRDefault="0019468A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468A" w:rsidRPr="00293873" w:rsidRDefault="0019468A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468A" w:rsidRDefault="0019468A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3F17" w:rsidRDefault="000B3F17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495" w:rsidRDefault="00C03495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495" w:rsidRPr="00293873" w:rsidRDefault="00C03495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95F73" w:rsidRPr="001E0875" w:rsidRDefault="00795F73" w:rsidP="001E0875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1E0875">
        <w:rPr>
          <w:rFonts w:ascii="Times New Roman" w:hAnsi="Times New Roman" w:cs="Times New Roman"/>
          <w:bCs/>
        </w:rPr>
        <w:t xml:space="preserve">ПРИЛОЖЕНИЕ </w:t>
      </w:r>
      <w:r w:rsidR="0019468A" w:rsidRPr="001E0875">
        <w:rPr>
          <w:rFonts w:ascii="Times New Roman" w:hAnsi="Times New Roman" w:cs="Times New Roman"/>
          <w:bCs/>
        </w:rPr>
        <w:t>4</w:t>
      </w:r>
      <w:r w:rsidRPr="001E0875">
        <w:rPr>
          <w:rFonts w:ascii="Times New Roman" w:hAnsi="Times New Roman" w:cs="Times New Roman"/>
          <w:bCs/>
        </w:rPr>
        <w:t xml:space="preserve">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873">
        <w:rPr>
          <w:rFonts w:ascii="Times New Roman" w:hAnsi="Times New Roman" w:cs="Times New Roman"/>
          <w:b/>
          <w:bCs/>
          <w:sz w:val="28"/>
          <w:szCs w:val="28"/>
        </w:rPr>
        <w:t>Примерный перечень развлечений и праздников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Праздник. Новогодний утренник «Елка».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Рассказы с музыкальными иллюстрациями. «В лесу», муз. Е. Тиличеевой; «Праздник», «Музыкальные инструменты», муз. Г. Фрида; «Воронята», муз. М. Раухвергера.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Игры с пением. «Зайка», «Солнышко», «Идет коза рогатая», «Петушок», рус. нар. игры, муз. А. Гречанинова; «Зайчик», муз. А. Лядова; «Воробушки и кошка», нем. плясовая мелодия, сл. А. Ануфриевой; «Прокати, лошадка, нас!», муз. В. Агафонникова и К. Козыревой, сл. И. Михайловой; «Мы умеем», «Прятки», муз. Т. Ломовой; «Разноцветные флажки», рус. нар. мелодия.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Развлечения. «В гости к кукле Кате», «В гости к игрушкам», «На лужайке», «Зимние забавы», «День рождения у куклы Маши», «Кто в домике живет?», «В зоопарке», «В цирке», «В гостях у елки» (по замыслу педагогов).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 xml:space="preserve">Театрализованные развлечения. Инсценирование рус. нар. сказок («Репка», «Курочка Ряба»), песен («Пастушок», муз. А. Филиппенко; «Петрушка и Бобик», муз. Е. Макшанцевой), показ кукольных спектаклей («Петрушкины друзья», Т. Караманенко; «Зайка простудился», М. Буш; «Любочка и ее помощники», А. Колобова; «Игрушки», А. Барто). 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873">
        <w:rPr>
          <w:rFonts w:ascii="Times New Roman" w:hAnsi="Times New Roman" w:cs="Times New Roman"/>
          <w:sz w:val="28"/>
          <w:szCs w:val="28"/>
        </w:rPr>
        <w:t>Забавы. Народные и заводные игрушки, фокус «Бабочки», обыгрывание рус. нар. потешек, сюрпризные моменты: «Чудесный мешочек», «Волшебный сундучок», «Кто к нам пришел?», «Волшебные шары» (мыльные пузыри).</w:t>
      </w:r>
    </w:p>
    <w:p w:rsidR="00795F73" w:rsidRPr="00293873" w:rsidRDefault="00795F73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815" w:rsidRPr="00293873" w:rsidRDefault="00E54815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815" w:rsidRPr="00293873" w:rsidRDefault="00E54815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815" w:rsidRPr="00293873" w:rsidRDefault="00E54815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815" w:rsidRPr="00293873" w:rsidRDefault="00E54815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815" w:rsidRPr="00293873" w:rsidRDefault="00E54815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815" w:rsidRPr="00293873" w:rsidRDefault="00E54815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815" w:rsidRPr="00293873" w:rsidRDefault="00E54815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815" w:rsidRPr="00293873" w:rsidRDefault="00E54815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815" w:rsidRPr="00293873" w:rsidRDefault="00E54815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AF2" w:rsidRPr="00293873" w:rsidRDefault="00ED3AF2" w:rsidP="001C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AF2" w:rsidRPr="00293873" w:rsidRDefault="00ED3AF2" w:rsidP="00ED3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3AF2" w:rsidRPr="00293873" w:rsidSect="00F452F6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0CA" w:rsidRDefault="003360CA" w:rsidP="002B390C">
      <w:pPr>
        <w:spacing w:after="0" w:line="240" w:lineRule="auto"/>
      </w:pPr>
      <w:r>
        <w:separator/>
      </w:r>
    </w:p>
  </w:endnote>
  <w:endnote w:type="continuationSeparator" w:id="0">
    <w:p w:rsidR="003360CA" w:rsidRDefault="003360CA" w:rsidP="002B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4F0" w:rsidRDefault="00AE34F0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3495">
      <w:rPr>
        <w:noProof/>
      </w:rPr>
      <w:t>46</w:t>
    </w:r>
    <w:r>
      <w:rPr>
        <w:noProof/>
      </w:rPr>
      <w:fldChar w:fldCharType="end"/>
    </w:r>
  </w:p>
  <w:p w:rsidR="00AE34F0" w:rsidRDefault="00AE34F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0CA" w:rsidRDefault="003360CA" w:rsidP="002B390C">
      <w:pPr>
        <w:spacing w:after="0" w:line="240" w:lineRule="auto"/>
      </w:pPr>
      <w:r>
        <w:separator/>
      </w:r>
    </w:p>
  </w:footnote>
  <w:footnote w:type="continuationSeparator" w:id="0">
    <w:p w:rsidR="003360CA" w:rsidRDefault="003360CA" w:rsidP="002B3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017"/>
    <w:multiLevelType w:val="multilevel"/>
    <w:tmpl w:val="F55E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222DCB"/>
    <w:multiLevelType w:val="multilevel"/>
    <w:tmpl w:val="14428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F124E5"/>
    <w:multiLevelType w:val="hybridMultilevel"/>
    <w:tmpl w:val="0FF6A6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60C410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C62E7EA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9624D0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B23E867A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9072EEC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D0E4960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36862A6E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2283BE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C3066"/>
    <w:multiLevelType w:val="hybridMultilevel"/>
    <w:tmpl w:val="EB5CC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7BD2E71"/>
    <w:multiLevelType w:val="hybridMultilevel"/>
    <w:tmpl w:val="E404E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8CB1EF1"/>
    <w:multiLevelType w:val="hybridMultilevel"/>
    <w:tmpl w:val="89DAE7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DF30BC8"/>
    <w:multiLevelType w:val="multilevel"/>
    <w:tmpl w:val="304C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E4849DC"/>
    <w:multiLevelType w:val="hybridMultilevel"/>
    <w:tmpl w:val="972639C0"/>
    <w:lvl w:ilvl="0" w:tplc="FC085B1A">
      <w:numFmt w:val="bullet"/>
      <w:lvlText w:val=""/>
      <w:lvlJc w:val="left"/>
      <w:pPr>
        <w:ind w:left="5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286E97E">
      <w:start w:val="1"/>
      <w:numFmt w:val="decimal"/>
      <w:lvlText w:val="%2."/>
      <w:lvlJc w:val="left"/>
      <w:pPr>
        <w:ind w:left="1091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 w:tplc="2314F7BE">
      <w:numFmt w:val="none"/>
      <w:lvlText w:val=""/>
      <w:lvlJc w:val="left"/>
      <w:pPr>
        <w:tabs>
          <w:tab w:val="num" w:pos="-99"/>
        </w:tabs>
      </w:pPr>
    </w:lvl>
    <w:lvl w:ilvl="3" w:tplc="C14E6B30">
      <w:numFmt w:val="none"/>
      <w:lvlText w:val=""/>
      <w:lvlJc w:val="left"/>
      <w:pPr>
        <w:tabs>
          <w:tab w:val="num" w:pos="-99"/>
        </w:tabs>
      </w:pPr>
    </w:lvl>
    <w:lvl w:ilvl="4" w:tplc="A8228C1E">
      <w:numFmt w:val="bullet"/>
      <w:lvlText w:val="•"/>
      <w:lvlJc w:val="left"/>
      <w:pPr>
        <w:ind w:left="2926" w:hanging="600"/>
      </w:pPr>
      <w:rPr>
        <w:rFonts w:hint="default"/>
        <w:lang w:val="ru-RU" w:eastAsia="ru-RU" w:bidi="ru-RU"/>
      </w:rPr>
    </w:lvl>
    <w:lvl w:ilvl="5" w:tplc="FC2CD410">
      <w:numFmt w:val="bullet"/>
      <w:lvlText w:val="•"/>
      <w:lvlJc w:val="left"/>
      <w:pPr>
        <w:ind w:left="4891" w:hanging="600"/>
      </w:pPr>
      <w:rPr>
        <w:rFonts w:hint="default"/>
        <w:lang w:val="ru-RU" w:eastAsia="ru-RU" w:bidi="ru-RU"/>
      </w:rPr>
    </w:lvl>
    <w:lvl w:ilvl="6" w:tplc="1610E5E4">
      <w:numFmt w:val="bullet"/>
      <w:lvlText w:val="•"/>
      <w:lvlJc w:val="left"/>
      <w:pPr>
        <w:ind w:left="6857" w:hanging="600"/>
      </w:pPr>
      <w:rPr>
        <w:rFonts w:hint="default"/>
        <w:lang w:val="ru-RU" w:eastAsia="ru-RU" w:bidi="ru-RU"/>
      </w:rPr>
    </w:lvl>
    <w:lvl w:ilvl="7" w:tplc="EC2E4274">
      <w:numFmt w:val="bullet"/>
      <w:lvlText w:val="•"/>
      <w:lvlJc w:val="left"/>
      <w:pPr>
        <w:ind w:left="8822" w:hanging="600"/>
      </w:pPr>
      <w:rPr>
        <w:rFonts w:hint="default"/>
        <w:lang w:val="ru-RU" w:eastAsia="ru-RU" w:bidi="ru-RU"/>
      </w:rPr>
    </w:lvl>
    <w:lvl w:ilvl="8" w:tplc="CB4CBDAC">
      <w:numFmt w:val="bullet"/>
      <w:lvlText w:val="•"/>
      <w:lvlJc w:val="left"/>
      <w:pPr>
        <w:ind w:left="10788" w:hanging="600"/>
      </w:pPr>
      <w:rPr>
        <w:rFonts w:hint="default"/>
        <w:lang w:val="ru-RU" w:eastAsia="ru-RU" w:bidi="ru-RU"/>
      </w:rPr>
    </w:lvl>
  </w:abstractNum>
  <w:abstractNum w:abstractNumId="8">
    <w:nsid w:val="3AA17610"/>
    <w:multiLevelType w:val="hybridMultilevel"/>
    <w:tmpl w:val="4C6E6ED6"/>
    <w:lvl w:ilvl="0" w:tplc="884EB8DE">
      <w:numFmt w:val="bullet"/>
      <w:lvlText w:val=""/>
      <w:lvlJc w:val="left"/>
      <w:pPr>
        <w:ind w:left="209" w:hanging="20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CCA0080">
      <w:numFmt w:val="bullet"/>
      <w:lvlText w:val="•"/>
      <w:lvlJc w:val="left"/>
      <w:pPr>
        <w:ind w:left="1645" w:hanging="209"/>
      </w:pPr>
      <w:rPr>
        <w:rFonts w:hint="default"/>
        <w:lang w:val="ru-RU" w:eastAsia="ru-RU" w:bidi="ru-RU"/>
      </w:rPr>
    </w:lvl>
    <w:lvl w:ilvl="2" w:tplc="9FBA495C">
      <w:numFmt w:val="bullet"/>
      <w:lvlText w:val="•"/>
      <w:lvlJc w:val="left"/>
      <w:pPr>
        <w:ind w:left="3081" w:hanging="209"/>
      </w:pPr>
      <w:rPr>
        <w:rFonts w:hint="default"/>
        <w:lang w:val="ru-RU" w:eastAsia="ru-RU" w:bidi="ru-RU"/>
      </w:rPr>
    </w:lvl>
    <w:lvl w:ilvl="3" w:tplc="C748CAAA">
      <w:numFmt w:val="bullet"/>
      <w:lvlText w:val="•"/>
      <w:lvlJc w:val="left"/>
      <w:pPr>
        <w:ind w:left="4517" w:hanging="209"/>
      </w:pPr>
      <w:rPr>
        <w:rFonts w:hint="default"/>
        <w:lang w:val="ru-RU" w:eastAsia="ru-RU" w:bidi="ru-RU"/>
      </w:rPr>
    </w:lvl>
    <w:lvl w:ilvl="4" w:tplc="5DF25F5E">
      <w:numFmt w:val="bullet"/>
      <w:lvlText w:val="•"/>
      <w:lvlJc w:val="left"/>
      <w:pPr>
        <w:ind w:left="5953" w:hanging="209"/>
      </w:pPr>
      <w:rPr>
        <w:rFonts w:hint="default"/>
        <w:lang w:val="ru-RU" w:eastAsia="ru-RU" w:bidi="ru-RU"/>
      </w:rPr>
    </w:lvl>
    <w:lvl w:ilvl="5" w:tplc="2610A534">
      <w:numFmt w:val="bullet"/>
      <w:lvlText w:val="•"/>
      <w:lvlJc w:val="left"/>
      <w:pPr>
        <w:ind w:left="7389" w:hanging="209"/>
      </w:pPr>
      <w:rPr>
        <w:rFonts w:hint="default"/>
        <w:lang w:val="ru-RU" w:eastAsia="ru-RU" w:bidi="ru-RU"/>
      </w:rPr>
    </w:lvl>
    <w:lvl w:ilvl="6" w:tplc="5CF0EFDC">
      <w:numFmt w:val="bullet"/>
      <w:lvlText w:val="•"/>
      <w:lvlJc w:val="left"/>
      <w:pPr>
        <w:ind w:left="8825" w:hanging="209"/>
      </w:pPr>
      <w:rPr>
        <w:rFonts w:hint="default"/>
        <w:lang w:val="ru-RU" w:eastAsia="ru-RU" w:bidi="ru-RU"/>
      </w:rPr>
    </w:lvl>
    <w:lvl w:ilvl="7" w:tplc="7EDEA2C6">
      <w:numFmt w:val="bullet"/>
      <w:lvlText w:val="•"/>
      <w:lvlJc w:val="left"/>
      <w:pPr>
        <w:ind w:left="10260" w:hanging="209"/>
      </w:pPr>
      <w:rPr>
        <w:rFonts w:hint="default"/>
        <w:lang w:val="ru-RU" w:eastAsia="ru-RU" w:bidi="ru-RU"/>
      </w:rPr>
    </w:lvl>
    <w:lvl w:ilvl="8" w:tplc="04EC4DA2">
      <w:numFmt w:val="bullet"/>
      <w:lvlText w:val="•"/>
      <w:lvlJc w:val="left"/>
      <w:pPr>
        <w:ind w:left="11696" w:hanging="209"/>
      </w:pPr>
      <w:rPr>
        <w:rFonts w:hint="default"/>
        <w:lang w:val="ru-RU" w:eastAsia="ru-RU" w:bidi="ru-RU"/>
      </w:rPr>
    </w:lvl>
  </w:abstractNum>
  <w:abstractNum w:abstractNumId="9">
    <w:nsid w:val="452F5BFC"/>
    <w:multiLevelType w:val="hybridMultilevel"/>
    <w:tmpl w:val="CB644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3960BA"/>
    <w:multiLevelType w:val="hybridMultilevel"/>
    <w:tmpl w:val="A8626CD4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6" w:hanging="360"/>
      </w:pPr>
      <w:rPr>
        <w:rFonts w:ascii="Wingdings" w:hAnsi="Wingdings" w:cs="Wingdings" w:hint="default"/>
      </w:rPr>
    </w:lvl>
  </w:abstractNum>
  <w:abstractNum w:abstractNumId="11">
    <w:nsid w:val="4E3A3B0B"/>
    <w:multiLevelType w:val="multilevel"/>
    <w:tmpl w:val="FF3AF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07F5DDF"/>
    <w:multiLevelType w:val="hybridMultilevel"/>
    <w:tmpl w:val="DC229A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9DC1878"/>
    <w:multiLevelType w:val="hybridMultilevel"/>
    <w:tmpl w:val="CFC07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91AE5"/>
    <w:multiLevelType w:val="hybridMultilevel"/>
    <w:tmpl w:val="14A664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BCD43EA"/>
    <w:multiLevelType w:val="hybridMultilevel"/>
    <w:tmpl w:val="51742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402FCC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15E316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FD411FE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856E28C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BAA27026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BAE48C8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AC6AE30E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C0A2A7A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  <w:num w:numId="13">
    <w:abstractNumId w:val="7"/>
  </w:num>
  <w:num w:numId="14">
    <w:abstractNumId w:val="9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B07"/>
    <w:rsid w:val="00002450"/>
    <w:rsid w:val="00017E00"/>
    <w:rsid w:val="00026B09"/>
    <w:rsid w:val="00027CBE"/>
    <w:rsid w:val="00035871"/>
    <w:rsid w:val="00040815"/>
    <w:rsid w:val="00053DB4"/>
    <w:rsid w:val="0006574A"/>
    <w:rsid w:val="00084676"/>
    <w:rsid w:val="000A2BEE"/>
    <w:rsid w:val="000B0AA7"/>
    <w:rsid w:val="000B3F17"/>
    <w:rsid w:val="000C6D9B"/>
    <w:rsid w:val="000D1132"/>
    <w:rsid w:val="000E5B8D"/>
    <w:rsid w:val="000F7408"/>
    <w:rsid w:val="00102FCF"/>
    <w:rsid w:val="0013340A"/>
    <w:rsid w:val="0014503F"/>
    <w:rsid w:val="00146F47"/>
    <w:rsid w:val="001645F1"/>
    <w:rsid w:val="001844B0"/>
    <w:rsid w:val="0019468A"/>
    <w:rsid w:val="00195D88"/>
    <w:rsid w:val="001A26FD"/>
    <w:rsid w:val="001C18C4"/>
    <w:rsid w:val="001C2433"/>
    <w:rsid w:val="001C2561"/>
    <w:rsid w:val="001D42D0"/>
    <w:rsid w:val="001D5B82"/>
    <w:rsid w:val="001E0875"/>
    <w:rsid w:val="001E5F0A"/>
    <w:rsid w:val="001F1269"/>
    <w:rsid w:val="00230657"/>
    <w:rsid w:val="00243FE2"/>
    <w:rsid w:val="002441C2"/>
    <w:rsid w:val="002474FA"/>
    <w:rsid w:val="002539B8"/>
    <w:rsid w:val="00266511"/>
    <w:rsid w:val="00281DD8"/>
    <w:rsid w:val="00290A43"/>
    <w:rsid w:val="00293873"/>
    <w:rsid w:val="002B390C"/>
    <w:rsid w:val="002B3C1E"/>
    <w:rsid w:val="002C4445"/>
    <w:rsid w:val="002E31A3"/>
    <w:rsid w:val="002F5B9E"/>
    <w:rsid w:val="0030049A"/>
    <w:rsid w:val="00303FFD"/>
    <w:rsid w:val="0032222D"/>
    <w:rsid w:val="003234DF"/>
    <w:rsid w:val="003360CA"/>
    <w:rsid w:val="003424C1"/>
    <w:rsid w:val="00352646"/>
    <w:rsid w:val="00366178"/>
    <w:rsid w:val="00375795"/>
    <w:rsid w:val="0038384B"/>
    <w:rsid w:val="003B6D32"/>
    <w:rsid w:val="003B7479"/>
    <w:rsid w:val="003C6C48"/>
    <w:rsid w:val="003D12E7"/>
    <w:rsid w:val="003E0052"/>
    <w:rsid w:val="003E118F"/>
    <w:rsid w:val="003E3F61"/>
    <w:rsid w:val="00416777"/>
    <w:rsid w:val="00424BE8"/>
    <w:rsid w:val="00450A62"/>
    <w:rsid w:val="00453C0C"/>
    <w:rsid w:val="0045432F"/>
    <w:rsid w:val="00464C32"/>
    <w:rsid w:val="00466FB5"/>
    <w:rsid w:val="00475B14"/>
    <w:rsid w:val="004936F5"/>
    <w:rsid w:val="00497D72"/>
    <w:rsid w:val="004A681C"/>
    <w:rsid w:val="004D3342"/>
    <w:rsid w:val="004D5754"/>
    <w:rsid w:val="004D5C79"/>
    <w:rsid w:val="004E4C0E"/>
    <w:rsid w:val="004F7CC4"/>
    <w:rsid w:val="005112F4"/>
    <w:rsid w:val="00520325"/>
    <w:rsid w:val="0052443E"/>
    <w:rsid w:val="0053582C"/>
    <w:rsid w:val="00553D4B"/>
    <w:rsid w:val="00554A8A"/>
    <w:rsid w:val="00557415"/>
    <w:rsid w:val="005676BF"/>
    <w:rsid w:val="00571C9D"/>
    <w:rsid w:val="00581C29"/>
    <w:rsid w:val="00581F72"/>
    <w:rsid w:val="0059119D"/>
    <w:rsid w:val="005A28F7"/>
    <w:rsid w:val="005A75A9"/>
    <w:rsid w:val="005C3DE6"/>
    <w:rsid w:val="005E2FFE"/>
    <w:rsid w:val="005E6C96"/>
    <w:rsid w:val="005F3E04"/>
    <w:rsid w:val="005F7808"/>
    <w:rsid w:val="0060184E"/>
    <w:rsid w:val="006043A5"/>
    <w:rsid w:val="006245B1"/>
    <w:rsid w:val="00624BA1"/>
    <w:rsid w:val="00636B0C"/>
    <w:rsid w:val="00640369"/>
    <w:rsid w:val="00646C36"/>
    <w:rsid w:val="00653098"/>
    <w:rsid w:val="006641E0"/>
    <w:rsid w:val="00676A3A"/>
    <w:rsid w:val="006901F0"/>
    <w:rsid w:val="006A2EED"/>
    <w:rsid w:val="006A5019"/>
    <w:rsid w:val="006B2961"/>
    <w:rsid w:val="006D1085"/>
    <w:rsid w:val="006E2F3D"/>
    <w:rsid w:val="006E42F2"/>
    <w:rsid w:val="006F2521"/>
    <w:rsid w:val="006F274A"/>
    <w:rsid w:val="0070000F"/>
    <w:rsid w:val="00707D0A"/>
    <w:rsid w:val="00714933"/>
    <w:rsid w:val="0072245D"/>
    <w:rsid w:val="00723D5D"/>
    <w:rsid w:val="0072691E"/>
    <w:rsid w:val="00770CB6"/>
    <w:rsid w:val="007746E7"/>
    <w:rsid w:val="00774720"/>
    <w:rsid w:val="00791942"/>
    <w:rsid w:val="00795F73"/>
    <w:rsid w:val="007A3ED8"/>
    <w:rsid w:val="007B09C2"/>
    <w:rsid w:val="007C0108"/>
    <w:rsid w:val="007C62BF"/>
    <w:rsid w:val="007E6AB3"/>
    <w:rsid w:val="007F13F3"/>
    <w:rsid w:val="007F6801"/>
    <w:rsid w:val="0080559E"/>
    <w:rsid w:val="008244D0"/>
    <w:rsid w:val="00824D69"/>
    <w:rsid w:val="00834A85"/>
    <w:rsid w:val="0084282A"/>
    <w:rsid w:val="008446D5"/>
    <w:rsid w:val="00845272"/>
    <w:rsid w:val="008532E2"/>
    <w:rsid w:val="00873019"/>
    <w:rsid w:val="008745AB"/>
    <w:rsid w:val="00874C77"/>
    <w:rsid w:val="00883641"/>
    <w:rsid w:val="008949C0"/>
    <w:rsid w:val="008B1672"/>
    <w:rsid w:val="008D61C9"/>
    <w:rsid w:val="008D6C14"/>
    <w:rsid w:val="008E1C95"/>
    <w:rsid w:val="009038B9"/>
    <w:rsid w:val="00904480"/>
    <w:rsid w:val="00922C67"/>
    <w:rsid w:val="00934089"/>
    <w:rsid w:val="009348D5"/>
    <w:rsid w:val="0093548C"/>
    <w:rsid w:val="009665F9"/>
    <w:rsid w:val="00986051"/>
    <w:rsid w:val="00987FBD"/>
    <w:rsid w:val="009A61E7"/>
    <w:rsid w:val="009A6D8A"/>
    <w:rsid w:val="009E3C05"/>
    <w:rsid w:val="00A11A9E"/>
    <w:rsid w:val="00A24069"/>
    <w:rsid w:val="00A2688D"/>
    <w:rsid w:val="00A502B8"/>
    <w:rsid w:val="00A50A8E"/>
    <w:rsid w:val="00A54836"/>
    <w:rsid w:val="00A66839"/>
    <w:rsid w:val="00A76FBB"/>
    <w:rsid w:val="00A7773C"/>
    <w:rsid w:val="00A93FF4"/>
    <w:rsid w:val="00A96B75"/>
    <w:rsid w:val="00AA30DB"/>
    <w:rsid w:val="00AA689F"/>
    <w:rsid w:val="00AB1369"/>
    <w:rsid w:val="00AC02DD"/>
    <w:rsid w:val="00AC137E"/>
    <w:rsid w:val="00AD6729"/>
    <w:rsid w:val="00AE313F"/>
    <w:rsid w:val="00AE34F0"/>
    <w:rsid w:val="00AF6B07"/>
    <w:rsid w:val="00B15DDD"/>
    <w:rsid w:val="00B349CA"/>
    <w:rsid w:val="00B34C78"/>
    <w:rsid w:val="00B44366"/>
    <w:rsid w:val="00B540CE"/>
    <w:rsid w:val="00B71ACD"/>
    <w:rsid w:val="00BA5E4E"/>
    <w:rsid w:val="00BA63ED"/>
    <w:rsid w:val="00BC127E"/>
    <w:rsid w:val="00BD0F14"/>
    <w:rsid w:val="00BE1601"/>
    <w:rsid w:val="00BF6910"/>
    <w:rsid w:val="00BF6F96"/>
    <w:rsid w:val="00C03495"/>
    <w:rsid w:val="00C35B4F"/>
    <w:rsid w:val="00C40B6D"/>
    <w:rsid w:val="00C54C36"/>
    <w:rsid w:val="00C867E0"/>
    <w:rsid w:val="00C91965"/>
    <w:rsid w:val="00CB0F37"/>
    <w:rsid w:val="00CC2640"/>
    <w:rsid w:val="00CC5CDD"/>
    <w:rsid w:val="00CF1924"/>
    <w:rsid w:val="00CF2AFE"/>
    <w:rsid w:val="00D07A66"/>
    <w:rsid w:val="00D1665C"/>
    <w:rsid w:val="00D17822"/>
    <w:rsid w:val="00D24314"/>
    <w:rsid w:val="00D34F59"/>
    <w:rsid w:val="00D411C2"/>
    <w:rsid w:val="00D452FC"/>
    <w:rsid w:val="00D70E69"/>
    <w:rsid w:val="00D713DC"/>
    <w:rsid w:val="00D8494B"/>
    <w:rsid w:val="00D92281"/>
    <w:rsid w:val="00DA12C3"/>
    <w:rsid w:val="00DA22F1"/>
    <w:rsid w:val="00DA4E92"/>
    <w:rsid w:val="00DC169F"/>
    <w:rsid w:val="00DC7673"/>
    <w:rsid w:val="00DD1C73"/>
    <w:rsid w:val="00DF67F9"/>
    <w:rsid w:val="00E0361F"/>
    <w:rsid w:val="00E340A3"/>
    <w:rsid w:val="00E545B8"/>
    <w:rsid w:val="00E54815"/>
    <w:rsid w:val="00E5544D"/>
    <w:rsid w:val="00E61275"/>
    <w:rsid w:val="00E64CEF"/>
    <w:rsid w:val="00E934C0"/>
    <w:rsid w:val="00EA16AE"/>
    <w:rsid w:val="00EC04C0"/>
    <w:rsid w:val="00EC274B"/>
    <w:rsid w:val="00ED2A74"/>
    <w:rsid w:val="00ED3AF2"/>
    <w:rsid w:val="00EE5065"/>
    <w:rsid w:val="00F203EA"/>
    <w:rsid w:val="00F30762"/>
    <w:rsid w:val="00F3276E"/>
    <w:rsid w:val="00F40A39"/>
    <w:rsid w:val="00F452F6"/>
    <w:rsid w:val="00F62569"/>
    <w:rsid w:val="00F7755D"/>
    <w:rsid w:val="00F934E6"/>
    <w:rsid w:val="00FD19B9"/>
    <w:rsid w:val="00FD1EDA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0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F6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6B07"/>
  </w:style>
  <w:style w:type="paragraph" w:styleId="a5">
    <w:name w:val="Balloon Text"/>
    <w:basedOn w:val="a"/>
    <w:link w:val="a6"/>
    <w:uiPriority w:val="99"/>
    <w:semiHidden/>
    <w:rsid w:val="00AF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F6B0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0B0AA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844B0"/>
    <w:pPr>
      <w:ind w:left="720"/>
    </w:pPr>
  </w:style>
  <w:style w:type="paragraph" w:styleId="a9">
    <w:name w:val="Normal (Web)"/>
    <w:basedOn w:val="a"/>
    <w:uiPriority w:val="99"/>
    <w:rsid w:val="0004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040815"/>
    <w:rPr>
      <w:rFonts w:cs="Calibri"/>
      <w:sz w:val="22"/>
      <w:szCs w:val="22"/>
      <w:lang w:eastAsia="en-US"/>
    </w:rPr>
  </w:style>
  <w:style w:type="character" w:customStyle="1" w:styleId="FontStyle217">
    <w:name w:val="Font Style217"/>
    <w:uiPriority w:val="99"/>
    <w:rsid w:val="002F5B9E"/>
    <w:rPr>
      <w:rFonts w:ascii="Microsoft Sans Serif" w:hAnsi="Microsoft Sans Serif" w:cs="Microsoft Sans Serif"/>
      <w:sz w:val="14"/>
      <w:szCs w:val="14"/>
    </w:rPr>
  </w:style>
  <w:style w:type="character" w:customStyle="1" w:styleId="1">
    <w:name w:val="Основной текст1"/>
    <w:uiPriority w:val="99"/>
    <w:rsid w:val="00557415"/>
    <w:rPr>
      <w:rFonts w:ascii="Times New Roman" w:hAnsi="Times New Roman" w:cs="Times New Roman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ab">
    <w:name w:val="Основной текст + Полужирный"/>
    <w:aliases w:val="Интервал 0 pt"/>
    <w:uiPriority w:val="99"/>
    <w:rsid w:val="00557415"/>
    <w:rPr>
      <w:rFonts w:ascii="Times New Roman" w:hAnsi="Times New Roman" w:cs="Times New Roman"/>
      <w:b/>
      <w:bCs/>
      <w:color w:val="000000"/>
      <w:spacing w:val="-2"/>
      <w:w w:val="100"/>
      <w:position w:val="0"/>
      <w:sz w:val="20"/>
      <w:szCs w:val="20"/>
      <w:u w:val="none"/>
      <w:lang w:val="ru-RU"/>
    </w:rPr>
  </w:style>
  <w:style w:type="paragraph" w:styleId="ac">
    <w:name w:val="footer"/>
    <w:basedOn w:val="a"/>
    <w:link w:val="ad"/>
    <w:uiPriority w:val="99"/>
    <w:rsid w:val="002B3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2B390C"/>
  </w:style>
  <w:style w:type="table" w:customStyle="1" w:styleId="10">
    <w:name w:val="Сетка таблицы1"/>
    <w:uiPriority w:val="99"/>
    <w:rsid w:val="00D07A6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9194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9440">
          <w:marLeft w:val="936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9441">
          <w:marLeft w:val="936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9EAFA-CF6E-4639-BF67-B09A8F81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47</Pages>
  <Words>11659</Words>
  <Characters>66457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Анна Владимировна</cp:lastModifiedBy>
  <cp:revision>68</cp:revision>
  <cp:lastPrinted>2017-05-04T10:34:00Z</cp:lastPrinted>
  <dcterms:created xsi:type="dcterms:W3CDTF">2016-08-30T11:29:00Z</dcterms:created>
  <dcterms:modified xsi:type="dcterms:W3CDTF">2020-07-22T04:27:00Z</dcterms:modified>
</cp:coreProperties>
</file>